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F3E8A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E25FD0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5007B0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585AF9" w:rsidP="007A7556"/>
        </w:tc>
        <w:tc>
          <w:tcPr>
            <w:tcW w:w="2110" w:type="pct"/>
          </w:tcPr>
          <w:p w:rsidR="001677F5" w:rsidRPr="00127629" w:rsidRDefault="00585AF9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DF3E8A">
        <w:trPr>
          <w:trHeight w:val="2551"/>
        </w:trPr>
        <w:tc>
          <w:tcPr>
            <w:tcW w:w="2602" w:type="pct"/>
          </w:tcPr>
          <w:p w:rsidR="001677F5" w:rsidRPr="00127629" w:rsidRDefault="005455E9" w:rsidP="005455E9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585AF9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CB4727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E25FD0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585AF9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E25FD0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585AF9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E25FD0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E25FD0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585AF9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E25FD0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585AF9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DF3E8A">
        <w:trPr>
          <w:trHeight w:hRule="exact" w:val="624"/>
        </w:trPr>
        <w:tc>
          <w:tcPr>
            <w:tcW w:w="2602" w:type="pct"/>
          </w:tcPr>
          <w:p w:rsidR="001677F5" w:rsidRPr="00127629" w:rsidRDefault="00E25FD0" w:rsidP="00E25FD0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585AF9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585AF9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E25FD0">
      <w:r>
        <w:br/>
      </w:r>
      <w:bookmarkStart w:id="2" w:name="ADRDE_1000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F3E8A">
        <w:trPr>
          <w:cantSplit/>
          <w:trHeight w:val="2200"/>
        </w:trPr>
        <w:tc>
          <w:tcPr>
            <w:tcW w:w="283" w:type="dxa"/>
            <w:textDirection w:val="btLr"/>
          </w:tcPr>
          <w:p w:rsidR="008E1AD9" w:rsidRPr="00230C09" w:rsidRDefault="00585AF9" w:rsidP="00D7774B">
            <w:pPr>
              <w:rPr>
                <w:rFonts w:ascii="Courier New" w:hAnsi="Courier New" w:cs="Courier New"/>
              </w:rPr>
            </w:pPr>
          </w:p>
        </w:tc>
      </w:tr>
    </w:tbl>
    <w:p w:rsidR="00AE64BD" w:rsidRPr="00A627C3" w:rsidRDefault="00E25FD0" w:rsidP="00AE64BD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Nom, prénom de l’assuré(e) 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AE64BD" w:rsidRPr="00A627C3" w:rsidRDefault="00E25FD0" w:rsidP="00AE64BD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AE64BD" w:rsidRDefault="00585AF9" w:rsidP="00AE64BD">
      <w:pPr>
        <w:tabs>
          <w:tab w:val="left" w:pos="426"/>
        </w:tabs>
        <w:rPr>
          <w:rFonts w:cstheme="minorHAnsi"/>
          <w:color w:val="000000"/>
          <w:sz w:val="18"/>
        </w:rPr>
      </w:pPr>
    </w:p>
    <w:p w:rsidR="00AE64BD" w:rsidRPr="00AE64BD" w:rsidRDefault="00E25FD0" w:rsidP="00AE64BD">
      <w:pPr>
        <w:tabs>
          <w:tab w:val="left" w:pos="426"/>
        </w:tabs>
        <w:rPr>
          <w:rFonts w:cstheme="minorHAnsi"/>
          <w:color w:val="000000"/>
          <w:sz w:val="24"/>
          <w:szCs w:val="24"/>
        </w:rPr>
      </w:pPr>
      <w:r w:rsidRPr="00AE64BD">
        <w:rPr>
          <w:b/>
          <w:sz w:val="24"/>
          <w:szCs w:val="24"/>
        </w:rPr>
        <w:t>Annexe psychiatrique rapport AI</w:t>
      </w:r>
    </w:p>
    <w:p w:rsidR="00AE64BD" w:rsidRPr="007F2976" w:rsidRDefault="00585AF9" w:rsidP="00AE64BD">
      <w:pPr>
        <w:tabs>
          <w:tab w:val="left" w:pos="426"/>
        </w:tabs>
        <w:rPr>
          <w:rFonts w:cstheme="minorHAnsi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51"/>
        <w:gridCol w:w="956"/>
        <w:gridCol w:w="1091"/>
      </w:tblGrid>
      <w:tr w:rsidR="00DF3E8A">
        <w:tc>
          <w:tcPr>
            <w:tcW w:w="3955" w:type="pct"/>
            <w:shd w:val="clear" w:color="auto" w:fill="auto"/>
          </w:tcPr>
          <w:p w:rsidR="00DF5EDB" w:rsidRPr="007F2976" w:rsidRDefault="00585AF9" w:rsidP="0059137A"/>
          <w:p w:rsidR="00DF5EDB" w:rsidRPr="007F2976" w:rsidRDefault="00E25FD0" w:rsidP="0059137A">
            <w:r w:rsidRPr="007F2976">
              <w:t xml:space="preserve">La personne assurée a-t-elle fait récemment (6 mois) l'objet d'une évaluation globale ou de tests (ex. neuro-psy, intelligence, clinique, etc.) ou a-t-elle répondu à un questionnaire spécifique ? </w:t>
            </w:r>
          </w:p>
          <w:p w:rsidR="00DF5EDB" w:rsidRPr="007F2976" w:rsidRDefault="00E25FD0" w:rsidP="0059137A">
            <w:pPr>
              <w:spacing w:after="200" w:line="276" w:lineRule="auto"/>
            </w:pPr>
            <w:r w:rsidRPr="007F2976">
              <w:t>Si c'est le cas; préciser de quel genre et auprès de qui ?</w:t>
            </w:r>
          </w:p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88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rFonts w:ascii="Wingdings" w:hAnsi="Wingdings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76">
              <w:rPr>
                <w:rFonts w:ascii="Wingdings" w:hAnsi="Wingdings"/>
                <w:color w:val="000000"/>
              </w:rPr>
              <w:instrText xml:space="preserve"> FORMCHECKBOX </w:instrText>
            </w:r>
            <w:r w:rsidR="00585AF9">
              <w:rPr>
                <w:rFonts w:ascii="Wingdings" w:hAnsi="Wingdings"/>
                <w:color w:val="000000"/>
              </w:rPr>
            </w:r>
            <w:r w:rsidR="00585AF9">
              <w:rPr>
                <w:rFonts w:ascii="Wingdings" w:hAnsi="Wingdings"/>
                <w:color w:val="000000"/>
              </w:rPr>
              <w:fldChar w:fldCharType="separate"/>
            </w:r>
            <w:r w:rsidRPr="007F2976">
              <w:rPr>
                <w:rFonts w:ascii="Wingdings" w:hAnsi="Wingdings"/>
                <w:color w:val="000000"/>
              </w:rPr>
              <w:fldChar w:fldCharType="end"/>
            </w:r>
            <w:r w:rsidRPr="007F2976">
              <w:rPr>
                <w:rFonts w:ascii="Wingdings" w:hAnsi="Wingdings"/>
                <w:color w:val="000000"/>
              </w:rPr>
              <w:t></w:t>
            </w:r>
            <w:r w:rsidRPr="007F2976">
              <w:rPr>
                <w:color w:val="000000"/>
              </w:rPr>
              <w:t>Oui</w:t>
            </w:r>
          </w:p>
        </w:tc>
        <w:tc>
          <w:tcPr>
            <w:tcW w:w="557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rFonts w:ascii="Wingdings" w:hAnsi="Wingdings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976">
              <w:rPr>
                <w:rFonts w:ascii="Wingdings" w:hAnsi="Wingdings"/>
                <w:color w:val="000000"/>
              </w:rPr>
              <w:instrText xml:space="preserve"> FORMCHECKBOX </w:instrText>
            </w:r>
            <w:r w:rsidR="00585AF9">
              <w:rPr>
                <w:rFonts w:ascii="Wingdings" w:hAnsi="Wingdings"/>
                <w:color w:val="000000"/>
              </w:rPr>
            </w:r>
            <w:r w:rsidR="00585AF9">
              <w:rPr>
                <w:rFonts w:ascii="Wingdings" w:hAnsi="Wingdings"/>
                <w:color w:val="000000"/>
              </w:rPr>
              <w:fldChar w:fldCharType="separate"/>
            </w:r>
            <w:r w:rsidRPr="007F2976">
              <w:rPr>
                <w:rFonts w:ascii="Wingdings" w:hAnsi="Wingdings"/>
                <w:color w:val="000000"/>
              </w:rPr>
              <w:fldChar w:fldCharType="end"/>
            </w:r>
            <w:r w:rsidRPr="007F2976">
              <w:rPr>
                <w:rFonts w:ascii="Wingdings" w:hAnsi="Wingdings"/>
                <w:color w:val="000000"/>
              </w:rPr>
              <w:t></w:t>
            </w:r>
            <w:r w:rsidRPr="007F2976">
              <w:rPr>
                <w:color w:val="000000"/>
              </w:rPr>
              <w:t>Non</w:t>
            </w:r>
          </w:p>
        </w:tc>
      </w:tr>
    </w:tbl>
    <w:p w:rsidR="00DF5EDB" w:rsidRPr="007F2976" w:rsidRDefault="00585AF9" w:rsidP="00DF5ED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DF5EDB" w:rsidRPr="007F2976" w:rsidRDefault="00E25FD0" w:rsidP="00DF5EDB">
      <w:pPr>
        <w:tabs>
          <w:tab w:val="left" w:pos="1985"/>
          <w:tab w:val="left" w:pos="4253"/>
          <w:tab w:val="left" w:pos="6804"/>
        </w:tabs>
        <w:rPr>
          <w:rFonts w:ascii="Arial" w:hAnsi="Arial" w:cs="Arial"/>
        </w:rPr>
      </w:pPr>
      <w:r w:rsidRPr="007F2976">
        <w:rPr>
          <w:rFonts w:cstheme="minorHAnsi"/>
          <w:color w:val="000000"/>
        </w:rPr>
        <w:t>A</w:t>
      </w:r>
      <w:r w:rsidRPr="007F2976">
        <w:rPr>
          <w:rFonts w:ascii="Arial" w:hAnsi="Arial" w:cs="Arial"/>
          <w:color w:val="000000"/>
          <w:sz w:val="18"/>
        </w:rPr>
        <w:t xml:space="preserve"> </w:t>
      </w:r>
      <w:r w:rsidRPr="007F2976">
        <w:rPr>
          <w:rFonts w:ascii="Arial" w:hAnsi="Arial" w:cs="Arial"/>
        </w:rPr>
        <w:t>Quelles sont les freins dont il faut tenir compte ?</w:t>
      </w:r>
    </w:p>
    <w:p w:rsidR="00DF5EDB" w:rsidRPr="007F2976" w:rsidRDefault="00585AF9" w:rsidP="00DF5ED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874"/>
        <w:gridCol w:w="3357"/>
      </w:tblGrid>
      <w:tr w:rsidR="00DF3E8A">
        <w:tc>
          <w:tcPr>
            <w:tcW w:w="195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Non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Ne sais pas</w:t>
            </w:r>
          </w:p>
        </w:tc>
        <w:tc>
          <w:tcPr>
            <w:tcW w:w="1713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Si oui à préciser</w:t>
            </w: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  <w:sz w:val="18"/>
              </w:rPr>
            </w:pPr>
            <w:r w:rsidRPr="007F2976">
              <w:t>A.1. Difficultés relationnelles ressenties par la personne assurée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  <w:vAlign w:val="center"/>
          </w:tcPr>
          <w:p w:rsidR="00DF5EDB" w:rsidRPr="007F2976" w:rsidRDefault="00E25FD0" w:rsidP="0059137A">
            <w:pPr>
              <w:spacing w:after="200" w:line="276" w:lineRule="auto"/>
            </w:pPr>
            <w:r w:rsidRPr="007F2976">
              <w:t>A.2. Hostilité ou agressivité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A.3. Bizarreries du comportement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A.4. Difficultés dans la gestion des émotions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A.5. Apragmatisme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A.6. Difficultés liées aux tâches administratives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A.7. Difficultés pour maintenir l’hygiène personnelle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 8. Difficultés d’autonomie dans les autres activités de la vie quotidienne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A.9. Difficultés dans les déplacements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A.10. Difficultés à maintenir un rythme diurne/nocturne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A.11. Difficultés d’organisation du temps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A.12. Difficultés dans la reconnaissance de la maladie et dans la gestion du traitement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A.13. Hypersensibilité au stress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lastRenderedPageBreak/>
              <w:t>A.14. Apparition périodique de phases de décompensation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A.15. Autres troubles fonctionnels non mentionnés (préciser)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</w:tbl>
    <w:p w:rsidR="00DF5EDB" w:rsidRPr="007F2976" w:rsidRDefault="00585AF9" w:rsidP="00DF5ED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DF5EDB" w:rsidRPr="007F2976" w:rsidRDefault="00E25FD0" w:rsidP="00DF5EDB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7F2976">
        <w:rPr>
          <w:rFonts w:cstheme="minorHAnsi"/>
          <w:color w:val="000000"/>
        </w:rPr>
        <w:t xml:space="preserve">B. Certaines </w:t>
      </w:r>
      <w:r w:rsidRPr="007F2976">
        <w:rPr>
          <w:rFonts w:ascii="Arial" w:hAnsi="Arial" w:cs="Arial"/>
        </w:rPr>
        <w:t>fonctions cognitives liées à l’activité sont-elles limitées ?</w:t>
      </w:r>
    </w:p>
    <w:p w:rsidR="00DF5EDB" w:rsidRPr="007F2976" w:rsidRDefault="00585AF9" w:rsidP="00DF5EDB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4231"/>
      </w:tblGrid>
      <w:tr w:rsidR="00DF3E8A">
        <w:tc>
          <w:tcPr>
            <w:tcW w:w="195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Non limitée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Limitée</w:t>
            </w:r>
          </w:p>
        </w:tc>
        <w:tc>
          <w:tcPr>
            <w:tcW w:w="2159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  <w:r w:rsidRPr="007F2976">
              <w:rPr>
                <w:color w:val="000000"/>
                <w:sz w:val="18"/>
              </w:rPr>
              <w:t>genre</w:t>
            </w: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  <w:sz w:val="18"/>
              </w:rPr>
            </w:pPr>
            <w:r w:rsidRPr="007F2976">
              <w:t>B.1. Capacité d'orientation dans le temps, l'espace ou par rapport à soi-même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B.2. Capacité de concentration/attention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B.3. Capacité de compréhension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B.4. Capacités mnésiques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B.5. Capacité d’organisation/planification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DF3E8A">
        <w:tc>
          <w:tcPr>
            <w:tcW w:w="1951" w:type="pct"/>
            <w:shd w:val="clear" w:color="auto" w:fill="auto"/>
          </w:tcPr>
          <w:p w:rsidR="00DF5EDB" w:rsidRPr="007F2976" w:rsidRDefault="00E25FD0" w:rsidP="0059137A">
            <w:r w:rsidRPr="007F2976">
              <w:t>B.6. Capacité d’adaptation au changement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</w:tbl>
    <w:p w:rsidR="00DF5EDB" w:rsidRPr="007F2976" w:rsidRDefault="00585AF9" w:rsidP="00DF5EDB">
      <w:pPr>
        <w:rPr>
          <w:rFonts w:cstheme="minorHAnsi"/>
          <w:color w:val="000000"/>
        </w:rPr>
      </w:pPr>
    </w:p>
    <w:p w:rsidR="00DF5EDB" w:rsidRPr="007F2976" w:rsidRDefault="00E25FD0" w:rsidP="00DF5EDB">
      <w:pPr>
        <w:ind w:left="284" w:hanging="284"/>
        <w:rPr>
          <w:rFonts w:cstheme="minorHAnsi"/>
          <w:color w:val="000000"/>
        </w:rPr>
      </w:pPr>
      <w:r w:rsidRPr="007F2976">
        <w:rPr>
          <w:rFonts w:cstheme="minorHAnsi"/>
          <w:color w:val="000000"/>
        </w:rPr>
        <w:t xml:space="preserve">C. </w:t>
      </w:r>
      <w:r w:rsidRPr="007F2976">
        <w:rPr>
          <w:rFonts w:ascii="Arial" w:hAnsi="Arial" w:cs="Arial"/>
        </w:rPr>
        <w:t>En fonction de l’état de santé et de ses variations, quelles activités sont-elles encore possibles pour la personne assurée ?</w:t>
      </w:r>
    </w:p>
    <w:p w:rsidR="00DF5EDB" w:rsidRPr="007F2976" w:rsidRDefault="00585AF9" w:rsidP="00DF5EDB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6"/>
        <w:gridCol w:w="870"/>
        <w:gridCol w:w="870"/>
        <w:gridCol w:w="1068"/>
        <w:gridCol w:w="3214"/>
      </w:tblGrid>
      <w:tr w:rsidR="00DF3E8A">
        <w:tc>
          <w:tcPr>
            <w:tcW w:w="1927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Non</w:t>
            </w:r>
          </w:p>
        </w:tc>
        <w:tc>
          <w:tcPr>
            <w:tcW w:w="545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De manière fluctuante</w:t>
            </w:r>
          </w:p>
        </w:tc>
        <w:tc>
          <w:tcPr>
            <w:tcW w:w="1641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</w:rPr>
            </w:pPr>
            <w:r w:rsidRPr="007F2976">
              <w:t>Si non ou fluctuant, préciser pourquoi</w:t>
            </w: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</w:rPr>
            </w:pPr>
            <w:r w:rsidRPr="007F2976">
              <w:t>C.1. Activités en contact avec la clientèle ou exigeant de fréquents contacts interpersonnels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C.2. Activités exigeant une grande autonomie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C.3. Activités exigeant de l’endurance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C.4. Activités exigeant de la précision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C.5. Activités impliquant du stress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C.6. Activités exigeant de la rapidité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C.7. Activités exigeant une adaptation permanente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7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C.8. Activités impliquant des tâches complexes</w:t>
            </w: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</w:tbl>
    <w:p w:rsidR="00DF5EDB" w:rsidRPr="007F2976" w:rsidRDefault="00585AF9" w:rsidP="00DF5EDB">
      <w:pPr>
        <w:rPr>
          <w:rFonts w:cstheme="minorHAnsi"/>
          <w:color w:val="000000"/>
        </w:rPr>
      </w:pPr>
      <w:bookmarkStart w:id="3" w:name="RM5472_1001"/>
      <w:bookmarkEnd w:id="3"/>
    </w:p>
    <w:p w:rsidR="00DF5EDB" w:rsidRPr="007F2976" w:rsidRDefault="00E25FD0" w:rsidP="00DF5EDB">
      <w:pPr>
        <w:rPr>
          <w:rFonts w:cstheme="minorHAnsi"/>
          <w:color w:val="000000"/>
        </w:rPr>
      </w:pPr>
      <w:r w:rsidRPr="007F2976">
        <w:rPr>
          <w:rFonts w:cstheme="minorHAnsi"/>
          <w:color w:val="000000"/>
        </w:rPr>
        <w:t xml:space="preserve">D. A quel </w:t>
      </w:r>
      <w:r w:rsidRPr="007F2976">
        <w:rPr>
          <w:rFonts w:ascii="Arial" w:hAnsi="Arial" w:cs="Arial"/>
        </w:rPr>
        <w:t>rythme une activité professionnelle est-elle encore possible ?</w:t>
      </w:r>
    </w:p>
    <w:p w:rsidR="00DF5EDB" w:rsidRPr="007F2976" w:rsidRDefault="00585AF9" w:rsidP="00DF5EDB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0"/>
        <w:gridCol w:w="874"/>
        <w:gridCol w:w="872"/>
        <w:gridCol w:w="1041"/>
        <w:gridCol w:w="3231"/>
      </w:tblGrid>
      <w:tr w:rsidR="00DF3E8A">
        <w:tc>
          <w:tcPr>
            <w:tcW w:w="1929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Oui</w:t>
            </w:r>
          </w:p>
        </w:tc>
        <w:tc>
          <w:tcPr>
            <w:tcW w:w="445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Non</w:t>
            </w:r>
          </w:p>
        </w:tc>
        <w:tc>
          <w:tcPr>
            <w:tcW w:w="2179" w:type="pct"/>
            <w:gridSpan w:val="2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9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</w:rPr>
            </w:pPr>
            <w:r w:rsidRPr="007F2976">
              <w:t>D.1. à plein temps ?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 xml:space="preserve">Si oui, </w:t>
            </w:r>
          </w:p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7F2976">
              <w:rPr>
                <w:color w:val="000000"/>
              </w:rPr>
              <w:t>avec quel rendement ?</w:t>
            </w:r>
          </w:p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9" w:type="pct"/>
            <w:shd w:val="clear" w:color="auto" w:fill="auto"/>
          </w:tcPr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D.2. à temps partiel ?</w:t>
            </w:r>
          </w:p>
        </w:tc>
        <w:tc>
          <w:tcPr>
            <w:tcW w:w="446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DF5EDB" w:rsidRPr="007F2976" w:rsidRDefault="00E25FD0" w:rsidP="0059137A">
            <w:r w:rsidRPr="007F2976">
              <w:t xml:space="preserve">Si oui, </w:t>
            </w:r>
          </w:p>
          <w:p w:rsidR="00DF5EDB" w:rsidRPr="007F2976" w:rsidRDefault="00E25FD0" w:rsidP="0059137A">
            <w:r w:rsidRPr="007F2976">
              <w:t xml:space="preserve">à quel taux ? </w:t>
            </w:r>
          </w:p>
          <w:p w:rsidR="00DF5EDB" w:rsidRPr="007F2976" w:rsidRDefault="00E25FD0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7F2976">
              <w:t>avec quel rendement ?</w:t>
            </w:r>
          </w:p>
          <w:p w:rsidR="00DF5EDB" w:rsidRPr="007F2976" w:rsidRDefault="00585AF9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DF3E8A">
        <w:tc>
          <w:tcPr>
            <w:tcW w:w="1929" w:type="pct"/>
            <w:shd w:val="clear" w:color="auto" w:fill="auto"/>
          </w:tcPr>
          <w:p w:rsidR="00DF5EDB" w:rsidRPr="007F2976" w:rsidRDefault="00E25FD0" w:rsidP="0059137A">
            <w:pPr>
              <w:rPr>
                <w:rFonts w:ascii="Arial" w:hAnsi="Arial" w:cs="Arial"/>
                <w:color w:val="000000"/>
              </w:rPr>
            </w:pPr>
            <w:r w:rsidRPr="007F2976">
              <w:t>D.3. Quelle est l’importance prévisible, en fréquence et en durée, des absences provoquées par l’état de santé psychique </w:t>
            </w:r>
          </w:p>
        </w:tc>
        <w:tc>
          <w:tcPr>
            <w:tcW w:w="1422" w:type="pct"/>
            <w:gridSpan w:val="3"/>
            <w:shd w:val="clear" w:color="auto" w:fill="auto"/>
          </w:tcPr>
          <w:p w:rsidR="00DF5EDB" w:rsidRPr="007F2976" w:rsidRDefault="00E25FD0" w:rsidP="0059137A">
            <w:pPr>
              <w:rPr>
                <w:color w:val="000000"/>
              </w:rPr>
            </w:pPr>
            <w:r w:rsidRPr="007F2976">
              <w:rPr>
                <w:color w:val="000000"/>
              </w:rPr>
              <w:t xml:space="preserve">Fréquence : </w:t>
            </w:r>
          </w:p>
        </w:tc>
        <w:tc>
          <w:tcPr>
            <w:tcW w:w="1649" w:type="pct"/>
            <w:shd w:val="clear" w:color="auto" w:fill="auto"/>
          </w:tcPr>
          <w:p w:rsidR="00DF5EDB" w:rsidRPr="007F2976" w:rsidRDefault="00E25FD0" w:rsidP="0059137A">
            <w:pPr>
              <w:rPr>
                <w:color w:val="000000"/>
              </w:rPr>
            </w:pPr>
            <w:r w:rsidRPr="007F2976">
              <w:rPr>
                <w:color w:val="000000"/>
              </w:rPr>
              <w:t xml:space="preserve">Durée : </w:t>
            </w:r>
          </w:p>
        </w:tc>
      </w:tr>
    </w:tbl>
    <w:p w:rsidR="00DF5EDB" w:rsidRPr="007F2976" w:rsidRDefault="00585AF9" w:rsidP="00DF5EDB">
      <w:pPr>
        <w:rPr>
          <w:rFonts w:cstheme="minorHAnsi"/>
          <w:color w:val="000000"/>
        </w:rPr>
      </w:pPr>
    </w:p>
    <w:p w:rsidR="00DF5EDB" w:rsidRPr="007F2976" w:rsidRDefault="00585AF9" w:rsidP="00DF5EDB">
      <w:pPr>
        <w:rPr>
          <w:rFonts w:cstheme="minorHAnsi"/>
          <w:color w:val="000000"/>
        </w:rPr>
      </w:pPr>
    </w:p>
    <w:p w:rsidR="00DF5EDB" w:rsidRPr="007F2976" w:rsidRDefault="00585AF9" w:rsidP="00DF5EDB">
      <w:pPr>
        <w:tabs>
          <w:tab w:val="left" w:pos="4253"/>
        </w:tabs>
        <w:rPr>
          <w:rFonts w:cstheme="minorHAnsi"/>
          <w:color w:val="000000"/>
        </w:rPr>
      </w:pPr>
    </w:p>
    <w:p w:rsidR="00DF5EDB" w:rsidRPr="007F2976" w:rsidRDefault="00585AF9" w:rsidP="00DF5EDB">
      <w:pPr>
        <w:tabs>
          <w:tab w:val="left" w:pos="4253"/>
        </w:tabs>
        <w:rPr>
          <w:rFonts w:cstheme="minorHAnsi"/>
          <w:color w:val="000000"/>
        </w:rPr>
      </w:pPr>
    </w:p>
    <w:p w:rsidR="00DF5EDB" w:rsidRPr="007F2976" w:rsidRDefault="00E25FD0" w:rsidP="00DF5EDB">
      <w:pPr>
        <w:tabs>
          <w:tab w:val="left" w:pos="4253"/>
        </w:tabs>
        <w:rPr>
          <w:rFonts w:cstheme="minorHAnsi"/>
          <w:color w:val="000000"/>
        </w:rPr>
      </w:pPr>
      <w:r w:rsidRPr="007F2976">
        <w:rPr>
          <w:rFonts w:cstheme="minorHAnsi"/>
          <w:color w:val="000000"/>
        </w:rPr>
        <w:t>Date</w:t>
      </w:r>
      <w:r w:rsidRPr="007F2976">
        <w:rPr>
          <w:rFonts w:cstheme="minorHAnsi"/>
          <w:color w:val="000000"/>
        </w:rPr>
        <w:tab/>
      </w:r>
      <w:r w:rsidRPr="007F2976">
        <w:rPr>
          <w:rFonts w:cstheme="minorHAnsi"/>
          <w:color w:val="000000"/>
        </w:rPr>
        <w:tab/>
        <w:t>Cachet et signature du médecin :</w:t>
      </w:r>
    </w:p>
    <w:p w:rsidR="00DF5EDB" w:rsidRPr="007F2976" w:rsidRDefault="00585AF9" w:rsidP="00DF5EDB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p w:rsidR="00DF5EDB" w:rsidRPr="007F2976" w:rsidRDefault="00E25FD0" w:rsidP="00DF5EDB">
      <w:pPr>
        <w:tabs>
          <w:tab w:val="left" w:pos="567"/>
        </w:tabs>
        <w:rPr>
          <w:rFonts w:cstheme="minorHAnsi"/>
          <w:color w:val="000000"/>
        </w:rPr>
      </w:pPr>
      <w:r w:rsidRPr="001064CB">
        <w:rPr>
          <w:rFonts w:eastAsia="Times New Roman" w:cs="Arial"/>
          <w:sz w:val="12"/>
          <w:szCs w:val="12"/>
        </w:rPr>
        <w:fldChar w:fldCharType="begin" w:fldLock="1"/>
      </w:r>
      <w:r w:rsidRPr="001064CB">
        <w:rPr>
          <w:rFonts w:eastAsia="Times New Roman" w:cs="Arial"/>
          <w:sz w:val="12"/>
          <w:szCs w:val="12"/>
        </w:rPr>
        <w:instrText xml:space="preserve"> FILLIN  ABR_TEXT  \* MERGEFORMAT </w:instrText>
      </w:r>
      <w:r w:rsidRPr="001064CB">
        <w:rPr>
          <w:rFonts w:eastAsia="Times New Roman" w:cs="Arial"/>
          <w:sz w:val="12"/>
          <w:szCs w:val="12"/>
        </w:rPr>
        <w:fldChar w:fldCharType="separate"/>
      </w:r>
      <w:r w:rsidRPr="001064CB">
        <w:rPr>
          <w:rFonts w:eastAsia="Times New Roman" w:cs="Arial"/>
          <w:sz w:val="12"/>
          <w:szCs w:val="12"/>
        </w:rPr>
        <w:t>ABR_TEXT</w:t>
      </w:r>
      <w:r w:rsidRPr="001064CB">
        <w:rPr>
          <w:rFonts w:eastAsia="Times New Roman" w:cs="Arial"/>
          <w:sz w:val="12"/>
          <w:szCs w:val="12"/>
        </w:rPr>
        <w:fldChar w:fldCharType="end"/>
      </w:r>
    </w:p>
    <w:sectPr w:rsidR="00DF5EDB" w:rsidRPr="007F2976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B0" w:rsidRDefault="005007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D968B7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D968B7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B0" w:rsidRDefault="005007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B0" w:rsidRDefault="005007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585AF9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E01A6"/>
    <w:rsid w:val="00257074"/>
    <w:rsid w:val="00265F26"/>
    <w:rsid w:val="00267DAC"/>
    <w:rsid w:val="002C4E8F"/>
    <w:rsid w:val="003544D1"/>
    <w:rsid w:val="003C2792"/>
    <w:rsid w:val="004911BE"/>
    <w:rsid w:val="004B76ED"/>
    <w:rsid w:val="004D510C"/>
    <w:rsid w:val="005007B0"/>
    <w:rsid w:val="005449FB"/>
    <w:rsid w:val="005455E9"/>
    <w:rsid w:val="00585AF9"/>
    <w:rsid w:val="005A5F30"/>
    <w:rsid w:val="007133B3"/>
    <w:rsid w:val="007667EE"/>
    <w:rsid w:val="007672FF"/>
    <w:rsid w:val="00791668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66685"/>
    <w:rsid w:val="00A85F7C"/>
    <w:rsid w:val="00A90FAB"/>
    <w:rsid w:val="00A96A57"/>
    <w:rsid w:val="00AD76AC"/>
    <w:rsid w:val="00B05FDB"/>
    <w:rsid w:val="00B32F5E"/>
    <w:rsid w:val="00B806F0"/>
    <w:rsid w:val="00CB4727"/>
    <w:rsid w:val="00CD5F8E"/>
    <w:rsid w:val="00D02004"/>
    <w:rsid w:val="00D318C2"/>
    <w:rsid w:val="00D66667"/>
    <w:rsid w:val="00D968B7"/>
    <w:rsid w:val="00DF3E8A"/>
    <w:rsid w:val="00E25FD0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2022-01-10T15:29:00Z</dcterms:created>
  <dcterms:modified xsi:type="dcterms:W3CDTF">2023-05-24T10:24:00Z</dcterms:modified>
</cp:coreProperties>
</file>