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CB" w:rsidRPr="00A96A57" w:rsidRDefault="001064CB" w:rsidP="00A96A57">
      <w:bookmarkStart w:id="0" w:name="_GoBack"/>
      <w:bookmarkEnd w:id="0"/>
    </w:p>
    <w:tbl>
      <w:tblPr>
        <w:tblW w:w="4999" w:type="pct"/>
        <w:tblCellMar>
          <w:left w:w="0" w:type="dxa"/>
          <w:right w:w="0" w:type="dxa"/>
        </w:tblCellMar>
        <w:tblLook w:val="04A0" w:firstRow="1" w:lastRow="0" w:firstColumn="1" w:lastColumn="0" w:noHBand="0" w:noVBand="1"/>
      </w:tblPr>
      <w:tblGrid>
        <w:gridCol w:w="5103"/>
        <w:gridCol w:w="565"/>
        <w:gridCol w:w="4138"/>
      </w:tblGrid>
      <w:tr w:rsidR="009A4BB1">
        <w:trPr>
          <w:trHeight w:hRule="exact" w:val="539"/>
        </w:trPr>
        <w:tc>
          <w:tcPr>
            <w:tcW w:w="2602" w:type="pct"/>
          </w:tcPr>
          <w:bookmarkStart w:id="1" w:name="ADRDE"/>
          <w:p w:rsidR="001677F5" w:rsidRPr="00127629" w:rsidRDefault="00A73683" w:rsidP="007A7556">
            <w:r w:rsidRPr="00127629">
              <w:rPr>
                <w:rFonts w:cstheme="minorHAnsi"/>
                <w:noProof/>
                <w:sz w:val="12"/>
                <w:lang w:eastAsia="fr-CH"/>
              </w:rPr>
              <mc:AlternateContent>
                <mc:Choice Requires="wps">
                  <w:drawing>
                    <wp:anchor distT="0" distB="0" distL="114300" distR="114300" simplePos="0" relativeHeight="251657216" behindDoc="0" locked="1" layoutInCell="1" allowOverlap="1" wp14:anchorId="70C26D36" wp14:editId="6DE49CD0">
                      <wp:simplePos x="0" y="0"/>
                      <wp:positionH relativeFrom="margin">
                        <wp:align>left</wp:align>
                      </wp:positionH>
                      <wp:positionV relativeFrom="page">
                        <wp:posOffset>208915</wp:posOffset>
                      </wp:positionV>
                      <wp:extent cx="1929600" cy="0"/>
                      <wp:effectExtent l="0" t="0" r="0" b="0"/>
                      <wp:wrapNone/>
                      <wp:docPr id="410" name="Connecteur droit 410"/>
                      <wp:cNvGraphicFramePr/>
                      <a:graphic xmlns:a="http://schemas.openxmlformats.org/drawingml/2006/main">
                        <a:graphicData uri="http://schemas.microsoft.com/office/word/2010/wordprocessingShape">
                          <wps:wsp>
                            <wps:cNvCnPr/>
                            <wps:spPr>
                              <a:xfrm>
                                <a:off x="0" y="0"/>
                                <a:ext cx="1929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line from="0,16.45pt" to="151.95pt,16.45pt"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id="Connecteur droit 410" o:spid="_x0000_s1026" strokecolor="black [3200]" strokeweight=".5pt">
                      <v:stroke joinstyle="miter"/>
                      <w10:wrap anchorx="margin" anchory="page"/>
                      <w10:anchorlock/>
                    </v:line>
                  </w:pict>
                </mc:Fallback>
              </mc:AlternateContent>
            </w:r>
            <w:r w:rsidRPr="00127629">
              <w:rPr>
                <w:rFonts w:cstheme="minorHAnsi"/>
                <w:sz w:val="12"/>
              </w:rPr>
              <w:t>Office de l’assurance-invalidité</w:t>
            </w:r>
            <w:r w:rsidRPr="00127629">
              <w:rPr>
                <w:rFonts w:cstheme="minorHAnsi"/>
                <w:sz w:val="12"/>
              </w:rPr>
              <w:br/>
              <w:t xml:space="preserve">Impasse de la Colline 1, </w:t>
            </w:r>
            <w:r w:rsidR="00E11E4B">
              <w:rPr>
                <w:rFonts w:cstheme="minorHAnsi"/>
                <w:sz w:val="12"/>
              </w:rPr>
              <w:t>Case postale</w:t>
            </w:r>
            <w:r w:rsidRPr="00127629">
              <w:rPr>
                <w:rFonts w:cstheme="minorHAnsi"/>
                <w:sz w:val="12"/>
              </w:rPr>
              <w:t>, 1762 Givisiez</w:t>
            </w:r>
          </w:p>
        </w:tc>
        <w:tc>
          <w:tcPr>
            <w:tcW w:w="288" w:type="pct"/>
          </w:tcPr>
          <w:p w:rsidR="001677F5" w:rsidRPr="00127629" w:rsidRDefault="004D18FE" w:rsidP="007A7556"/>
        </w:tc>
        <w:tc>
          <w:tcPr>
            <w:tcW w:w="2110" w:type="pct"/>
          </w:tcPr>
          <w:p w:rsidR="001677F5" w:rsidRPr="00127629" w:rsidRDefault="004D18FE" w:rsidP="007A7556">
            <w:pPr>
              <w:spacing w:after="80"/>
              <w:rPr>
                <w:b/>
                <w:sz w:val="16"/>
                <w:szCs w:val="16"/>
              </w:rPr>
            </w:pPr>
          </w:p>
        </w:tc>
      </w:tr>
      <w:tr w:rsidR="009A4BB1">
        <w:trPr>
          <w:trHeight w:val="2551"/>
        </w:trPr>
        <w:tc>
          <w:tcPr>
            <w:tcW w:w="2602" w:type="pct"/>
          </w:tcPr>
          <w:p w:rsidR="001677F5" w:rsidRPr="00127629" w:rsidRDefault="009F7494" w:rsidP="009F7494">
            <w:pPr>
              <w:rPr>
                <w:noProof/>
              </w:rPr>
            </w:pPr>
            <w:r w:rsidRPr="00AC4D3E">
              <w:rPr>
                <w:rFonts w:cstheme="minorHAnsi"/>
                <w:color w:val="000000"/>
              </w:rPr>
              <w:t>Nom et adresse du médecin</w:t>
            </w:r>
          </w:p>
        </w:tc>
        <w:tc>
          <w:tcPr>
            <w:tcW w:w="288" w:type="pct"/>
          </w:tcPr>
          <w:p w:rsidR="001677F5" w:rsidRPr="00127629" w:rsidRDefault="004D18FE" w:rsidP="007A7556">
            <w:pPr>
              <w:rPr>
                <w:noProof/>
              </w:rPr>
            </w:pPr>
          </w:p>
        </w:tc>
        <w:tc>
          <w:tcPr>
            <w:tcW w:w="2110" w:type="pct"/>
          </w:tcPr>
          <w:p w:rsidR="001677F5" w:rsidRPr="00852034" w:rsidRDefault="00E54773" w:rsidP="007A7556">
            <w:pPr>
              <w:spacing w:after="60"/>
              <w:rPr>
                <w:rFonts w:cstheme="minorHAnsi"/>
                <w:noProof/>
                <w:sz w:val="16"/>
                <w:szCs w:val="16"/>
              </w:rPr>
            </w:pPr>
            <w:r>
              <w:rPr>
                <w:rFonts w:cstheme="minorHAnsi"/>
                <w:b/>
                <w:noProof/>
                <w:sz w:val="16"/>
                <w:szCs w:val="16"/>
              </w:rPr>
              <w:t>Numéro AVS</w:t>
            </w:r>
            <w:r w:rsidR="00A73683" w:rsidRPr="00994749">
              <w:rPr>
                <w:rFonts w:cstheme="minorHAnsi"/>
                <w:b/>
                <w:noProof/>
                <w:sz w:val="16"/>
                <w:szCs w:val="16"/>
              </w:rPr>
              <w:t xml:space="preserve"> : </w:t>
            </w:r>
          </w:p>
          <w:p w:rsidR="001677F5" w:rsidRDefault="004D18FE" w:rsidP="007A7556">
            <w:pPr>
              <w:spacing w:after="60"/>
              <w:rPr>
                <w:b/>
                <w:noProof/>
                <w:sz w:val="16"/>
                <w:szCs w:val="16"/>
              </w:rPr>
            </w:pPr>
          </w:p>
          <w:p w:rsidR="001677F5" w:rsidRDefault="00A73683" w:rsidP="007A7556">
            <w:pPr>
              <w:spacing w:after="60"/>
              <w:rPr>
                <w:b/>
                <w:noProof/>
                <w:sz w:val="16"/>
                <w:szCs w:val="16"/>
              </w:rPr>
            </w:pPr>
            <w:r>
              <w:rPr>
                <w:b/>
                <w:noProof/>
                <w:sz w:val="16"/>
                <w:szCs w:val="16"/>
              </w:rPr>
              <w:t xml:space="preserve">Demande du </w:t>
            </w:r>
          </w:p>
          <w:p w:rsidR="001677F5" w:rsidRPr="00852034" w:rsidRDefault="004D18FE" w:rsidP="007A7556">
            <w:pPr>
              <w:spacing w:after="60"/>
              <w:rPr>
                <w:b/>
                <w:noProof/>
                <w:sz w:val="16"/>
                <w:szCs w:val="16"/>
              </w:rPr>
            </w:pPr>
          </w:p>
          <w:p w:rsidR="001677F5" w:rsidRPr="00852034" w:rsidRDefault="00A73683" w:rsidP="007A7556">
            <w:pPr>
              <w:spacing w:after="60"/>
              <w:rPr>
                <w:bCs/>
                <w:noProof/>
                <w:sz w:val="16"/>
                <w:szCs w:val="16"/>
              </w:rPr>
            </w:pPr>
            <w:r w:rsidRPr="00852034">
              <w:rPr>
                <w:b/>
                <w:noProof/>
                <w:sz w:val="16"/>
                <w:szCs w:val="16"/>
              </w:rPr>
              <w:t>Réf :</w:t>
            </w:r>
            <w:r w:rsidRPr="00852034">
              <w:rPr>
                <w:bCs/>
                <w:noProof/>
                <w:sz w:val="16"/>
                <w:szCs w:val="16"/>
              </w:rPr>
              <w:t xml:space="preserve"> </w:t>
            </w:r>
          </w:p>
          <w:p w:rsidR="001677F5" w:rsidRPr="00852034" w:rsidRDefault="00A73683" w:rsidP="007A7556">
            <w:pPr>
              <w:spacing w:after="60"/>
              <w:rPr>
                <w:bCs/>
                <w:noProof/>
                <w:sz w:val="16"/>
                <w:szCs w:val="16"/>
              </w:rPr>
            </w:pPr>
            <w:r w:rsidRPr="00852034">
              <w:rPr>
                <w:b/>
                <w:noProof/>
                <w:sz w:val="16"/>
                <w:szCs w:val="16"/>
              </w:rPr>
              <w:t>T</w:t>
            </w:r>
            <w:r w:rsidRPr="00852034">
              <w:rPr>
                <w:bCs/>
                <w:noProof/>
                <w:sz w:val="16"/>
                <w:szCs w:val="16"/>
              </w:rPr>
              <w:t xml:space="preserve"> </w:t>
            </w:r>
          </w:p>
          <w:p w:rsidR="001677F5" w:rsidRPr="00852034" w:rsidRDefault="004D18FE" w:rsidP="007A7556">
            <w:pPr>
              <w:spacing w:after="60"/>
              <w:rPr>
                <w:bCs/>
                <w:noProof/>
                <w:sz w:val="16"/>
                <w:szCs w:val="16"/>
              </w:rPr>
            </w:pPr>
          </w:p>
          <w:p w:rsidR="001677F5" w:rsidRDefault="00A73683" w:rsidP="007A7556">
            <w:pPr>
              <w:spacing w:after="60"/>
              <w:rPr>
                <w:bCs/>
                <w:noProof/>
                <w:sz w:val="16"/>
                <w:szCs w:val="16"/>
              </w:rPr>
            </w:pPr>
            <w:r w:rsidRPr="00852034">
              <w:rPr>
                <w:b/>
                <w:noProof/>
                <w:sz w:val="16"/>
                <w:szCs w:val="16"/>
              </w:rPr>
              <w:t>V/réf.</w:t>
            </w:r>
            <w:r w:rsidRPr="00852034">
              <w:rPr>
                <w:bCs/>
                <w:noProof/>
                <w:sz w:val="16"/>
                <w:szCs w:val="16"/>
              </w:rPr>
              <w:t xml:space="preserve"> </w:t>
            </w:r>
          </w:p>
          <w:p w:rsidR="001677F5" w:rsidRPr="00127629" w:rsidRDefault="004D18FE" w:rsidP="007A7556">
            <w:pPr>
              <w:tabs>
                <w:tab w:val="left" w:pos="2835"/>
                <w:tab w:val="left" w:pos="5954"/>
              </w:tabs>
              <w:jc w:val="both"/>
              <w:rPr>
                <w:bCs/>
                <w:noProof/>
                <w:sz w:val="16"/>
                <w:szCs w:val="16"/>
              </w:rPr>
            </w:pPr>
          </w:p>
        </w:tc>
      </w:tr>
      <w:tr w:rsidR="009A4BB1">
        <w:trPr>
          <w:trHeight w:hRule="exact" w:val="624"/>
        </w:trPr>
        <w:tc>
          <w:tcPr>
            <w:tcW w:w="2602" w:type="pct"/>
          </w:tcPr>
          <w:p w:rsidR="001677F5" w:rsidRPr="00127629" w:rsidRDefault="00A73683" w:rsidP="00A73683">
            <w:pPr>
              <w:rPr>
                <w:noProof/>
              </w:rPr>
            </w:pPr>
            <w:r w:rsidRPr="00127629">
              <w:rPr>
                <w:noProof/>
              </w:rPr>
              <w:t xml:space="preserve">Givisiez, </w:t>
            </w:r>
          </w:p>
        </w:tc>
        <w:tc>
          <w:tcPr>
            <w:tcW w:w="288" w:type="pct"/>
          </w:tcPr>
          <w:p w:rsidR="001677F5" w:rsidRPr="00127629" w:rsidRDefault="004D18FE" w:rsidP="007A7556">
            <w:pPr>
              <w:rPr>
                <w:noProof/>
              </w:rPr>
            </w:pPr>
          </w:p>
        </w:tc>
        <w:tc>
          <w:tcPr>
            <w:tcW w:w="2110" w:type="pct"/>
          </w:tcPr>
          <w:p w:rsidR="001677F5" w:rsidRPr="00127629" w:rsidRDefault="004D18FE" w:rsidP="007A7556">
            <w:pPr>
              <w:tabs>
                <w:tab w:val="left" w:pos="2835"/>
                <w:tab w:val="left" w:pos="5954"/>
              </w:tabs>
              <w:jc w:val="both"/>
              <w:rPr>
                <w:bCs/>
                <w:noProof/>
                <w:sz w:val="16"/>
                <w:szCs w:val="16"/>
              </w:rPr>
            </w:pPr>
          </w:p>
        </w:tc>
      </w:tr>
    </w:tbl>
    <w:p w:rsidR="001E21C3" w:rsidRDefault="00A73683">
      <w:r>
        <w:br/>
      </w:r>
      <w:bookmarkStart w:id="2" w:name="ADRDE_1000"/>
      <w:bookmarkEnd w:id="1"/>
      <w:bookmarkEnd w:id="2"/>
    </w:p>
    <w:tbl>
      <w:tblPr>
        <w:tblpPr w:vertAnchor="page" w:horzAnchor="page" w:tblpX="284" w:tblpY="12700"/>
        <w:tblOverlap w:val="never"/>
        <w:tblW w:w="0" w:type="auto"/>
        <w:tblLayout w:type="fixed"/>
        <w:tblCellMar>
          <w:left w:w="0" w:type="dxa"/>
          <w:right w:w="0" w:type="dxa"/>
        </w:tblCellMar>
        <w:tblLook w:val="0000" w:firstRow="0" w:lastRow="0" w:firstColumn="0" w:lastColumn="0" w:noHBand="0" w:noVBand="0"/>
        <w:tblCaption w:val="TableOCR"/>
      </w:tblPr>
      <w:tblGrid>
        <w:gridCol w:w="283"/>
      </w:tblGrid>
      <w:tr w:rsidR="009A4BB1">
        <w:trPr>
          <w:cantSplit/>
          <w:trHeight w:val="2200"/>
        </w:trPr>
        <w:tc>
          <w:tcPr>
            <w:tcW w:w="283" w:type="dxa"/>
            <w:textDirection w:val="btLr"/>
          </w:tcPr>
          <w:p w:rsidR="00070B3F" w:rsidRPr="00A5270D" w:rsidRDefault="004D18FE" w:rsidP="00D7774B">
            <w:pPr>
              <w:rPr>
                <w:rFonts w:ascii="Courier New" w:hAnsi="Courier New" w:cs="Courier New"/>
              </w:rPr>
            </w:pPr>
          </w:p>
        </w:tc>
      </w:tr>
    </w:tbl>
    <w:p w:rsidR="00B53E05" w:rsidRPr="00480FB4" w:rsidRDefault="004D18FE" w:rsidP="00B53E05">
      <w:pPr>
        <w:rPr>
          <w:rFonts w:cstheme="minorHAnsi"/>
          <w:color w:val="FFFFFF"/>
          <w:sz w:val="2"/>
        </w:rPr>
      </w:pPr>
    </w:p>
    <w:p w:rsidR="00B9181C" w:rsidRPr="00A627C3" w:rsidRDefault="00A73683" w:rsidP="00B9181C">
      <w:pPr>
        <w:tabs>
          <w:tab w:val="left" w:pos="426"/>
          <w:tab w:val="left" w:pos="5954"/>
        </w:tabs>
        <w:rPr>
          <w:rFonts w:cstheme="minorHAnsi"/>
          <w:b/>
          <w:color w:val="000000"/>
        </w:rPr>
      </w:pPr>
      <w:r>
        <w:rPr>
          <w:rFonts w:cstheme="minorHAnsi"/>
          <w:b/>
          <w:color w:val="000000"/>
        </w:rPr>
        <w:t>Nom, prénom de l’assuré(e)</w:t>
      </w:r>
      <w:r w:rsidR="00CC3EFC">
        <w:rPr>
          <w:rFonts w:cstheme="minorHAnsi"/>
          <w:b/>
          <w:color w:val="000000"/>
        </w:rPr>
        <w:t xml:space="preserve"> : </w:t>
      </w:r>
      <w:r w:rsidR="00CC3EFC" w:rsidRPr="00CC3EFC">
        <w:rPr>
          <w:rFonts w:cstheme="minorHAnsi"/>
          <w:b/>
          <w:color w:val="000000"/>
        </w:rPr>
        <w:fldChar w:fldCharType="begin">
          <w:ffData>
            <w:name w:val="Text26"/>
            <w:enabled/>
            <w:calcOnExit w:val="0"/>
            <w:textInput/>
          </w:ffData>
        </w:fldChar>
      </w:r>
      <w:r w:rsidR="00CC3EFC" w:rsidRPr="00CC3EFC">
        <w:rPr>
          <w:rFonts w:cstheme="minorHAnsi"/>
          <w:b/>
          <w:color w:val="000000"/>
        </w:rPr>
        <w:instrText xml:space="preserve"> FORMTEXT </w:instrText>
      </w:r>
      <w:r w:rsidR="00CC3EFC" w:rsidRPr="00CC3EFC">
        <w:rPr>
          <w:rFonts w:cstheme="minorHAnsi"/>
          <w:b/>
          <w:color w:val="000000"/>
        </w:rPr>
      </w:r>
      <w:r w:rsidR="00CC3EFC" w:rsidRPr="00CC3EFC">
        <w:rPr>
          <w:rFonts w:cstheme="minorHAnsi"/>
          <w:b/>
          <w:color w:val="000000"/>
        </w:rPr>
        <w:fldChar w:fldCharType="separate"/>
      </w:r>
      <w:r w:rsidR="00CC3EFC" w:rsidRPr="00CC3EFC">
        <w:rPr>
          <w:rFonts w:cstheme="minorHAnsi"/>
          <w:b/>
          <w:color w:val="000000"/>
        </w:rPr>
        <w:t> </w:t>
      </w:r>
      <w:r w:rsidR="00CC3EFC" w:rsidRPr="00CC3EFC">
        <w:rPr>
          <w:rFonts w:cstheme="minorHAnsi"/>
          <w:b/>
          <w:color w:val="000000"/>
        </w:rPr>
        <w:t> </w:t>
      </w:r>
      <w:r w:rsidR="00CC3EFC" w:rsidRPr="00CC3EFC">
        <w:rPr>
          <w:rFonts w:cstheme="minorHAnsi"/>
          <w:b/>
          <w:color w:val="000000"/>
        </w:rPr>
        <w:t> </w:t>
      </w:r>
      <w:r w:rsidR="00CC3EFC" w:rsidRPr="00CC3EFC">
        <w:rPr>
          <w:rFonts w:cstheme="minorHAnsi"/>
          <w:b/>
          <w:color w:val="000000"/>
        </w:rPr>
        <w:t> </w:t>
      </w:r>
      <w:r w:rsidR="00CC3EFC" w:rsidRPr="00CC3EFC">
        <w:rPr>
          <w:rFonts w:cstheme="minorHAnsi"/>
          <w:b/>
          <w:color w:val="000000"/>
        </w:rPr>
        <w:t> </w:t>
      </w:r>
      <w:r w:rsidR="00CC3EFC" w:rsidRPr="00CC3EFC">
        <w:rPr>
          <w:rFonts w:cstheme="minorHAnsi"/>
          <w:b/>
          <w:color w:val="000000"/>
        </w:rPr>
        <w:fldChar w:fldCharType="end"/>
      </w:r>
    </w:p>
    <w:p w:rsidR="00B9181C" w:rsidRPr="00A627C3" w:rsidRDefault="00A73683" w:rsidP="00B9181C">
      <w:pPr>
        <w:tabs>
          <w:tab w:val="left" w:pos="426"/>
          <w:tab w:val="left" w:pos="5954"/>
        </w:tabs>
        <w:rPr>
          <w:rFonts w:cstheme="minorHAnsi"/>
          <w:b/>
          <w:color w:val="000000"/>
        </w:rPr>
      </w:pPr>
      <w:r w:rsidRPr="00A627C3">
        <w:rPr>
          <w:rFonts w:cstheme="minorHAnsi"/>
          <w:b/>
          <w:color w:val="000000"/>
        </w:rPr>
        <w:t xml:space="preserve">Né(e) le </w:t>
      </w:r>
      <w:r w:rsidRPr="002B0A81">
        <w:rPr>
          <w:lang w:eastAsia="de-DE"/>
        </w:rPr>
        <w:fldChar w:fldCharType="begin">
          <w:ffData>
            <w:name w:val="Text26"/>
            <w:enabled/>
            <w:calcOnExit w:val="0"/>
            <w:textInput/>
          </w:ffData>
        </w:fldChar>
      </w:r>
      <w:r w:rsidRPr="002B0A81">
        <w:rPr>
          <w:lang w:eastAsia="de-DE"/>
        </w:rPr>
        <w:instrText xml:space="preserve"> FORMTEXT </w:instrText>
      </w:r>
      <w:r w:rsidRPr="002B0A81">
        <w:rPr>
          <w:lang w:eastAsia="de-DE"/>
        </w:rPr>
      </w:r>
      <w:r w:rsidRPr="002B0A81">
        <w:rPr>
          <w:lang w:eastAsia="de-DE"/>
        </w:rPr>
        <w:fldChar w:fldCharType="separate"/>
      </w:r>
      <w:r w:rsidRPr="002B0A81">
        <w:rPr>
          <w:lang w:eastAsia="de-DE"/>
        </w:rPr>
        <w:t> </w:t>
      </w:r>
      <w:r w:rsidRPr="002B0A81">
        <w:rPr>
          <w:lang w:eastAsia="de-DE"/>
        </w:rPr>
        <w:t> </w:t>
      </w:r>
      <w:r w:rsidRPr="002B0A81">
        <w:rPr>
          <w:lang w:eastAsia="de-DE"/>
        </w:rPr>
        <w:t> </w:t>
      </w:r>
      <w:r w:rsidRPr="002B0A81">
        <w:rPr>
          <w:lang w:eastAsia="de-DE"/>
        </w:rPr>
        <w:t> </w:t>
      </w:r>
      <w:r w:rsidRPr="002B0A81">
        <w:rPr>
          <w:lang w:eastAsia="de-DE"/>
        </w:rPr>
        <w:t> </w:t>
      </w:r>
      <w:r w:rsidRPr="002B0A81">
        <w:rPr>
          <w:lang w:eastAsia="de-DE"/>
        </w:rPr>
        <w:fldChar w:fldCharType="end"/>
      </w:r>
    </w:p>
    <w:p w:rsidR="00B9181C" w:rsidRPr="00480FB4" w:rsidRDefault="004D18FE" w:rsidP="00B53E05">
      <w:pPr>
        <w:tabs>
          <w:tab w:val="left" w:pos="1985"/>
          <w:tab w:val="left" w:pos="4253"/>
          <w:tab w:val="left" w:pos="6804"/>
        </w:tabs>
        <w:rPr>
          <w:rFonts w:cstheme="minorHAnsi"/>
          <w:color w:val="000000"/>
          <w:sz w:val="18"/>
        </w:rPr>
      </w:pPr>
    </w:p>
    <w:p w:rsidR="00B9181C" w:rsidRDefault="00A73683" w:rsidP="00B53E05">
      <w:pPr>
        <w:rPr>
          <w:rFonts w:ascii="Arial" w:hAnsi="Arial" w:cs="Arial"/>
          <w:color w:val="000000"/>
        </w:rPr>
      </w:pPr>
      <w:r w:rsidRPr="00480FB4">
        <w:rPr>
          <w:rFonts w:cstheme="minorHAnsi"/>
          <w:b/>
          <w:color w:val="000000"/>
        </w:rPr>
        <w:t>Annexe au rapport médical</w:t>
      </w:r>
      <w:r>
        <w:rPr>
          <w:rFonts w:cstheme="minorHAnsi"/>
          <w:b/>
          <w:color w:val="000000"/>
        </w:rPr>
        <w:t xml:space="preserve"> - </w:t>
      </w:r>
      <w:r w:rsidRPr="00480FB4">
        <w:rPr>
          <w:b/>
        </w:rPr>
        <w:t>Troubles du spectre autistique chez l'enfant</w:t>
      </w:r>
      <w:r w:rsidRPr="00480FB4">
        <w:rPr>
          <w:rFonts w:ascii="Arial" w:hAnsi="Arial" w:cs="Arial"/>
          <w:color w:val="000000"/>
        </w:rPr>
        <w:t xml:space="preserve"> </w:t>
      </w:r>
    </w:p>
    <w:p w:rsidR="00A73683" w:rsidRDefault="00A73683" w:rsidP="00B53E05">
      <w:pPr>
        <w:rPr>
          <w:rFonts w:ascii="Arial" w:hAnsi="Arial" w:cs="Arial"/>
          <w:color w:val="000000"/>
        </w:rPr>
      </w:pPr>
    </w:p>
    <w:p w:rsidR="00B53E05" w:rsidRPr="00480FB4" w:rsidRDefault="00A73683" w:rsidP="00B53E05">
      <w:pPr>
        <w:tabs>
          <w:tab w:val="left" w:pos="1985"/>
          <w:tab w:val="left" w:pos="4253"/>
          <w:tab w:val="left" w:pos="6804"/>
        </w:tabs>
        <w:rPr>
          <w:rFonts w:cstheme="minorHAnsi"/>
          <w:color w:val="000000"/>
        </w:rPr>
      </w:pPr>
      <w:r w:rsidRPr="00480FB4">
        <w:rPr>
          <w:rFonts w:cstheme="minorHAnsi"/>
          <w:noProof/>
          <w:color w:val="000000"/>
          <w:lang w:eastAsia="fr-CH"/>
        </w:rPr>
        <mc:AlternateContent>
          <mc:Choice Requires="wps">
            <w:drawing>
              <wp:anchor distT="0" distB="0" distL="114300" distR="114300" simplePos="0" relativeHeight="251658240" behindDoc="0" locked="0" layoutInCell="0" allowOverlap="1" wp14:anchorId="5118141F" wp14:editId="23C8C13B">
                <wp:simplePos x="0" y="0"/>
                <wp:positionH relativeFrom="column">
                  <wp:posOffset>11430</wp:posOffset>
                </wp:positionH>
                <wp:positionV relativeFrom="paragraph">
                  <wp:posOffset>6985</wp:posOffset>
                </wp:positionV>
                <wp:extent cx="61264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line from=".9pt,.55pt" to="483.3pt,.55p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o:allowincell="f" strokeweight="1pt"/>
            </w:pict>
          </mc:Fallback>
        </mc:AlternateContent>
      </w:r>
    </w:p>
    <w:p w:rsidR="00B53E05" w:rsidRPr="00480FB4" w:rsidRDefault="00A73683" w:rsidP="00B53E05">
      <w:pPr>
        <w:tabs>
          <w:tab w:val="left" w:pos="1985"/>
          <w:tab w:val="left" w:pos="4253"/>
          <w:tab w:val="left" w:pos="6804"/>
          <w:tab w:val="left" w:pos="7371"/>
          <w:tab w:val="left" w:pos="8505"/>
        </w:tabs>
        <w:spacing w:after="240"/>
        <w:rPr>
          <w:rFonts w:cstheme="minorHAnsi"/>
          <w:color w:val="000000"/>
        </w:rPr>
      </w:pPr>
      <w:r w:rsidRPr="00480FB4">
        <w:rPr>
          <w:rFonts w:cstheme="minorHAnsi"/>
          <w:color w:val="000000"/>
        </w:rPr>
        <w:t xml:space="preserve">Chez l'enfant susmentionné, le droit aux prestations en relation avec des </w:t>
      </w:r>
      <w:r w:rsidRPr="00480FB4">
        <w:rPr>
          <w:rFonts w:ascii="Arial" w:hAnsi="Arial" w:cs="Arial"/>
          <w:b/>
        </w:rPr>
        <w:t>troubles du spectre autistique</w:t>
      </w:r>
      <w:r w:rsidRPr="00480FB4">
        <w:rPr>
          <w:rFonts w:ascii="Arial" w:hAnsi="Arial" w:cs="Arial"/>
        </w:rPr>
        <w:t xml:space="preserve"> </w:t>
      </w:r>
      <w:r w:rsidRPr="00480FB4">
        <w:rPr>
          <w:rFonts w:cstheme="minorHAnsi"/>
          <w:color w:val="000000"/>
        </w:rPr>
        <w:t xml:space="preserve">(chiffre 405 OIC) respectivement des </w:t>
      </w:r>
      <w:r w:rsidRPr="00480FB4">
        <w:rPr>
          <w:rFonts w:ascii="Arial" w:hAnsi="Arial" w:cs="Arial"/>
          <w:b/>
        </w:rPr>
        <w:t>psychoses primaires du jeune enfant</w:t>
      </w:r>
      <w:r w:rsidRPr="00480FB4">
        <w:rPr>
          <w:rFonts w:ascii="Arial" w:hAnsi="Arial" w:cs="Arial"/>
        </w:rPr>
        <w:t xml:space="preserve"> </w:t>
      </w:r>
      <w:r w:rsidRPr="00480FB4">
        <w:rPr>
          <w:rFonts w:cstheme="minorHAnsi"/>
          <w:color w:val="000000"/>
        </w:rPr>
        <w:t>(chiffre 406 OIC) est à l'étude.</w:t>
      </w:r>
    </w:p>
    <w:p w:rsidR="00B53E05" w:rsidRPr="00480FB4" w:rsidRDefault="00A73683" w:rsidP="00B53E05">
      <w:pPr>
        <w:tabs>
          <w:tab w:val="left" w:pos="1985"/>
          <w:tab w:val="left" w:pos="4253"/>
          <w:tab w:val="left" w:pos="6804"/>
          <w:tab w:val="left" w:pos="7371"/>
          <w:tab w:val="left" w:pos="8505"/>
        </w:tabs>
        <w:spacing w:after="240"/>
        <w:rPr>
          <w:rFonts w:ascii="Arial" w:hAnsi="Arial" w:cs="Arial"/>
          <w:b/>
          <w:color w:val="000000"/>
        </w:rPr>
      </w:pPr>
      <w:r w:rsidRPr="00480FB4">
        <w:rPr>
          <w:rFonts w:cstheme="minorHAnsi"/>
          <w:b/>
        </w:rPr>
        <w:t>Selon les directives de l’Office fédéral des assurances sociales (OFAS), l’assurance-invalidité peut octroyer d</w:t>
      </w:r>
      <w:r w:rsidRPr="00480FB4">
        <w:rPr>
          <w:rFonts w:ascii="Arial" w:hAnsi="Arial" w:cs="Arial"/>
          <w:b/>
          <w:color w:val="000000"/>
        </w:rPr>
        <w:t>es mesures médicales pour de telles maladies si les symptômes nécessitant un traitement se sont manifestés avant l’accomplissement de la 5</w:t>
      </w:r>
      <w:r w:rsidRPr="00480FB4">
        <w:rPr>
          <w:rFonts w:ascii="Arial" w:hAnsi="Arial" w:cs="Arial"/>
          <w:b/>
          <w:color w:val="000000"/>
          <w:vertAlign w:val="superscript"/>
        </w:rPr>
        <w:t>ème</w:t>
      </w:r>
      <w:r w:rsidRPr="00480FB4">
        <w:rPr>
          <w:rFonts w:ascii="Arial" w:hAnsi="Arial" w:cs="Arial"/>
          <w:b/>
          <w:color w:val="000000"/>
        </w:rPr>
        <w:t xml:space="preserve"> année de vie. Les symptômes ne peuvent pas </w:t>
      </w:r>
      <w:r>
        <w:rPr>
          <w:rFonts w:ascii="Arial" w:hAnsi="Arial" w:cs="Arial"/>
          <w:b/>
          <w:color w:val="000000"/>
        </w:rPr>
        <w:t>être reconnus après coup comme « </w:t>
      </w:r>
      <w:r w:rsidRPr="00480FB4">
        <w:rPr>
          <w:rFonts w:ascii="Arial" w:hAnsi="Arial" w:cs="Arial"/>
          <w:b/>
          <w:color w:val="000000"/>
        </w:rPr>
        <w:t>présents avant la 5</w:t>
      </w:r>
      <w:r w:rsidRPr="00480FB4">
        <w:rPr>
          <w:rFonts w:ascii="Arial" w:hAnsi="Arial" w:cs="Arial"/>
          <w:b/>
          <w:color w:val="000000"/>
          <w:vertAlign w:val="superscript"/>
        </w:rPr>
        <w:t>ème</w:t>
      </w:r>
      <w:r w:rsidRPr="00480FB4">
        <w:rPr>
          <w:rFonts w:ascii="Arial" w:hAnsi="Arial" w:cs="Arial"/>
          <w:b/>
          <w:color w:val="000000"/>
        </w:rPr>
        <w:t xml:space="preserve"> année</w:t>
      </w:r>
      <w:r>
        <w:rPr>
          <w:rFonts w:ascii="Arial" w:hAnsi="Arial" w:cs="Arial"/>
          <w:b/>
          <w:color w:val="000000"/>
        </w:rPr>
        <w:t> »</w:t>
      </w:r>
      <w:r w:rsidRPr="00480FB4">
        <w:rPr>
          <w:rFonts w:ascii="Arial" w:hAnsi="Arial" w:cs="Arial"/>
          <w:b/>
          <w:color w:val="000000"/>
        </w:rPr>
        <w:t xml:space="preserve"> s’il n’est pas prouvé qu’ils existent avant cet âge.</w:t>
      </w:r>
    </w:p>
    <w:p w:rsidR="00B53E05" w:rsidRPr="00480FB4" w:rsidRDefault="00A73683" w:rsidP="00B53E05">
      <w:pPr>
        <w:tabs>
          <w:tab w:val="left" w:pos="1985"/>
          <w:tab w:val="left" w:pos="4253"/>
          <w:tab w:val="left" w:pos="6804"/>
          <w:tab w:val="left" w:pos="7371"/>
          <w:tab w:val="left" w:pos="8505"/>
        </w:tabs>
        <w:spacing w:after="240"/>
        <w:rPr>
          <w:rFonts w:cstheme="minorHAnsi"/>
          <w:color w:val="000000"/>
        </w:rPr>
      </w:pPr>
      <w:r w:rsidRPr="00480FB4">
        <w:rPr>
          <w:rFonts w:cstheme="minorHAnsi"/>
          <w:color w:val="000000"/>
        </w:rPr>
        <w:t>Nous vous prions donc de bien vouloir prendre position aux points suivants :</w:t>
      </w:r>
    </w:p>
    <w:p w:rsidR="00B53E05" w:rsidRPr="00480FB4" w:rsidRDefault="00A73683" w:rsidP="00B53E05">
      <w:pPr>
        <w:numPr>
          <w:ilvl w:val="0"/>
          <w:numId w:val="3"/>
        </w:numPr>
        <w:autoSpaceDE w:val="0"/>
        <w:autoSpaceDN w:val="0"/>
        <w:adjustRightInd w:val="0"/>
        <w:rPr>
          <w:rFonts w:cstheme="minorHAnsi"/>
          <w:color w:val="000000"/>
        </w:rPr>
      </w:pPr>
      <w:r w:rsidRPr="00480FB4">
        <w:rPr>
          <w:rFonts w:cstheme="minorHAnsi"/>
          <w:color w:val="000000"/>
        </w:rPr>
        <w:t>Les critères formels mentionnés ci-dessus pour reconnaître une infirmité congénitale chiffre 405 respectivement 406, sont-ils à votre avis remplis ?</w:t>
      </w:r>
    </w:p>
    <w:p w:rsidR="00B53E05" w:rsidRPr="00480FB4" w:rsidRDefault="004D18FE" w:rsidP="00B53E05">
      <w:pPr>
        <w:autoSpaceDE w:val="0"/>
        <w:autoSpaceDN w:val="0"/>
        <w:adjustRightInd w:val="0"/>
        <w:ind w:left="360"/>
        <w:rPr>
          <w:rFonts w:cstheme="minorHAnsi"/>
          <w:color w:val="000000"/>
        </w:rPr>
      </w:pPr>
    </w:p>
    <w:p w:rsidR="00B53E05" w:rsidRPr="00480FB4" w:rsidRDefault="00A73683" w:rsidP="00B53E05">
      <w:pPr>
        <w:tabs>
          <w:tab w:val="left" w:pos="709"/>
          <w:tab w:val="left" w:pos="2552"/>
        </w:tabs>
        <w:ind w:left="284"/>
        <w:rPr>
          <w:rFonts w:cstheme="minorHAnsi"/>
          <w:lang w:eastAsia="de-DE"/>
        </w:rPr>
      </w:pPr>
      <w:r w:rsidRPr="00480FB4">
        <w:rPr>
          <w:rFonts w:cstheme="minorHAnsi"/>
          <w:lang w:eastAsia="de-DE"/>
        </w:rPr>
        <w:tab/>
      </w:r>
      <w:r w:rsidRPr="00480FB4">
        <w:rPr>
          <w:rFonts w:cstheme="minorHAnsi"/>
          <w:lang w:eastAsia="de-DE"/>
        </w:rPr>
        <w:fldChar w:fldCharType="begin">
          <w:ffData>
            <w:name w:val="Kontrollkästchen4"/>
            <w:enabled/>
            <w:calcOnExit w:val="0"/>
            <w:checkBox>
              <w:sizeAuto/>
              <w:default w:val="0"/>
            </w:checkBox>
          </w:ffData>
        </w:fldChar>
      </w:r>
      <w:r w:rsidRPr="00480FB4">
        <w:rPr>
          <w:rFonts w:cstheme="minorHAnsi"/>
          <w:lang w:eastAsia="de-DE"/>
        </w:rPr>
        <w:instrText xml:space="preserve"> FORMCHECKBOX </w:instrText>
      </w:r>
      <w:r w:rsidR="004D18FE">
        <w:rPr>
          <w:rFonts w:cstheme="minorHAnsi"/>
          <w:lang w:eastAsia="de-DE"/>
        </w:rPr>
      </w:r>
      <w:r w:rsidR="004D18FE">
        <w:rPr>
          <w:rFonts w:cstheme="minorHAnsi"/>
          <w:lang w:eastAsia="de-DE"/>
        </w:rPr>
        <w:fldChar w:fldCharType="separate"/>
      </w:r>
      <w:r w:rsidRPr="00480FB4">
        <w:rPr>
          <w:rFonts w:cstheme="minorHAnsi"/>
          <w:lang w:eastAsia="de-DE"/>
        </w:rPr>
        <w:fldChar w:fldCharType="end"/>
      </w:r>
      <w:r w:rsidRPr="00480FB4">
        <w:rPr>
          <w:rFonts w:cstheme="minorHAnsi"/>
          <w:lang w:eastAsia="de-DE"/>
        </w:rPr>
        <w:t xml:space="preserve"> oui</w:t>
      </w:r>
      <w:r w:rsidRPr="00480FB4">
        <w:rPr>
          <w:rFonts w:cstheme="minorHAnsi"/>
          <w:lang w:eastAsia="de-DE"/>
        </w:rPr>
        <w:tab/>
      </w:r>
      <w:r w:rsidRPr="00480FB4">
        <w:rPr>
          <w:rFonts w:cstheme="minorHAnsi"/>
          <w:lang w:eastAsia="de-DE"/>
        </w:rPr>
        <w:fldChar w:fldCharType="begin">
          <w:ffData>
            <w:name w:val="Kontrollkästchen4"/>
            <w:enabled/>
            <w:calcOnExit w:val="0"/>
            <w:checkBox>
              <w:sizeAuto/>
              <w:default w:val="0"/>
            </w:checkBox>
          </w:ffData>
        </w:fldChar>
      </w:r>
      <w:r w:rsidRPr="00480FB4">
        <w:rPr>
          <w:rFonts w:cstheme="minorHAnsi"/>
          <w:lang w:eastAsia="de-DE"/>
        </w:rPr>
        <w:instrText xml:space="preserve"> FORMCHECKBOX </w:instrText>
      </w:r>
      <w:r w:rsidR="004D18FE">
        <w:rPr>
          <w:rFonts w:cstheme="minorHAnsi"/>
          <w:lang w:eastAsia="de-DE"/>
        </w:rPr>
      </w:r>
      <w:r w:rsidR="004D18FE">
        <w:rPr>
          <w:rFonts w:cstheme="minorHAnsi"/>
          <w:lang w:eastAsia="de-DE"/>
        </w:rPr>
        <w:fldChar w:fldCharType="separate"/>
      </w:r>
      <w:r w:rsidRPr="00480FB4">
        <w:rPr>
          <w:rFonts w:cstheme="minorHAnsi"/>
          <w:lang w:eastAsia="de-DE"/>
        </w:rPr>
        <w:fldChar w:fldCharType="end"/>
      </w:r>
      <w:r w:rsidRPr="00480FB4">
        <w:rPr>
          <w:rFonts w:cstheme="minorHAnsi"/>
          <w:lang w:eastAsia="de-DE"/>
        </w:rPr>
        <w:t xml:space="preserve"> non</w:t>
      </w:r>
    </w:p>
    <w:p w:rsidR="00B53E05" w:rsidRPr="00480FB4" w:rsidRDefault="004D18FE" w:rsidP="00B53E05">
      <w:pPr>
        <w:tabs>
          <w:tab w:val="left" w:pos="2552"/>
        </w:tabs>
        <w:ind w:left="284"/>
        <w:rPr>
          <w:rFonts w:cstheme="minorHAnsi"/>
          <w:lang w:eastAsia="de-DE"/>
        </w:rPr>
      </w:pPr>
    </w:p>
    <w:p w:rsidR="00B53E05" w:rsidRPr="00480FB4" w:rsidRDefault="00A73683" w:rsidP="00B53E05">
      <w:pPr>
        <w:tabs>
          <w:tab w:val="left" w:pos="2552"/>
        </w:tabs>
        <w:ind w:left="709"/>
        <w:rPr>
          <w:rFonts w:cstheme="minorHAnsi"/>
          <w:lang w:eastAsia="de-DE"/>
        </w:rPr>
      </w:pPr>
      <w:r w:rsidRPr="00480FB4">
        <w:rPr>
          <w:rFonts w:cstheme="minorHAnsi"/>
          <w:lang w:eastAsia="de-DE"/>
        </w:rPr>
        <w:t xml:space="preserve">Si oui, quels sont </w:t>
      </w:r>
      <w:r w:rsidRPr="00480FB4">
        <w:rPr>
          <w:rFonts w:ascii="Arial" w:hAnsi="Arial" w:cs="Arial"/>
          <w:color w:val="000000"/>
          <w:lang w:eastAsia="de-DE"/>
        </w:rPr>
        <w:t>en détail les éléments objectifs prouvant qu’une telle symptomatologie était déjà manifeste avant que la limite d’âge n’ait été atteinte ?</w:t>
      </w:r>
    </w:p>
    <w:p w:rsidR="00B53E05" w:rsidRPr="00480FB4" w:rsidRDefault="004D18FE" w:rsidP="00B53E05">
      <w:pPr>
        <w:tabs>
          <w:tab w:val="left" w:pos="2552"/>
        </w:tabs>
        <w:ind w:left="709"/>
        <w:rPr>
          <w:rFonts w:cstheme="minorHAnsi"/>
          <w:lang w:eastAsia="de-DE"/>
        </w:rPr>
      </w:pPr>
    </w:p>
    <w:p w:rsidR="00B53E05" w:rsidRPr="00480FB4" w:rsidRDefault="004D18FE" w:rsidP="00B53E05">
      <w:pPr>
        <w:spacing w:line="47" w:lineRule="exact"/>
        <w:ind w:left="284"/>
        <w:rPr>
          <w:rFonts w:cstheme="minorHAnsi"/>
          <w:b/>
          <w:sz w:val="17"/>
          <w:szCs w:val="17"/>
          <w:lang w:eastAsia="de-DE"/>
        </w:rPr>
      </w:pPr>
    </w:p>
    <w:p w:rsidR="00B53E05" w:rsidRPr="00480FB4" w:rsidRDefault="004D18FE" w:rsidP="00B53E05">
      <w:pPr>
        <w:spacing w:line="47" w:lineRule="exact"/>
        <w:ind w:left="284"/>
        <w:rPr>
          <w:rFonts w:cstheme="minorHAnsi"/>
          <w:b/>
          <w:sz w:val="17"/>
          <w:szCs w:val="17"/>
          <w:lang w:eastAsia="de-DE"/>
        </w:rPr>
      </w:pPr>
    </w:p>
    <w:p w:rsidR="00B53E05" w:rsidRPr="00480FB4" w:rsidRDefault="004D18FE" w:rsidP="00B53E05">
      <w:pPr>
        <w:spacing w:line="47" w:lineRule="exact"/>
        <w:ind w:left="284"/>
        <w:rPr>
          <w:rFonts w:cstheme="minorHAnsi"/>
          <w:b/>
          <w:sz w:val="17"/>
          <w:szCs w:val="17"/>
          <w:lang w:eastAsia="de-DE"/>
        </w:rPr>
      </w:pPr>
    </w:p>
    <w:p w:rsidR="00B53E05" w:rsidRPr="00480FB4" w:rsidRDefault="004D18FE" w:rsidP="00B53E05">
      <w:pPr>
        <w:spacing w:line="47" w:lineRule="exact"/>
        <w:ind w:left="284"/>
        <w:rPr>
          <w:rFonts w:cstheme="minorHAnsi"/>
          <w:b/>
          <w:sz w:val="17"/>
          <w:szCs w:val="17"/>
          <w:lang w:eastAsia="de-DE"/>
        </w:rPr>
      </w:pPr>
    </w:p>
    <w:p w:rsidR="00B53E05" w:rsidRPr="00480FB4" w:rsidRDefault="004D18FE" w:rsidP="00B53E05">
      <w:pPr>
        <w:spacing w:line="47" w:lineRule="exact"/>
        <w:ind w:left="284"/>
        <w:rPr>
          <w:rFonts w:cstheme="minorHAnsi"/>
          <w:b/>
          <w:sz w:val="17"/>
          <w:szCs w:val="17"/>
          <w:lang w:eastAsia="de-DE"/>
        </w:rPr>
      </w:pPr>
    </w:p>
    <w:tbl>
      <w:tblPr>
        <w:tblW w:w="9639" w:type="dxa"/>
        <w:tblInd w:w="284" w:type="dxa"/>
        <w:tblLayout w:type="fixed"/>
        <w:tblCellMar>
          <w:left w:w="57" w:type="dxa"/>
          <w:right w:w="57" w:type="dxa"/>
        </w:tblCellMar>
        <w:tblLook w:val="01E0" w:firstRow="1" w:lastRow="1" w:firstColumn="1" w:lastColumn="1" w:noHBand="0" w:noVBand="0"/>
      </w:tblPr>
      <w:tblGrid>
        <w:gridCol w:w="9639"/>
      </w:tblGrid>
      <w:tr w:rsidR="009A4BB1">
        <w:trPr>
          <w:cantSplit/>
          <w:trHeight w:val="369"/>
        </w:trPr>
        <w:tc>
          <w:tcPr>
            <w:tcW w:w="8165" w:type="dxa"/>
            <w:tcBorders>
              <w:left w:val="single" w:sz="12" w:space="0" w:color="auto"/>
              <w:bottom w:val="single" w:sz="2" w:space="0" w:color="auto"/>
            </w:tcBorders>
            <w:vAlign w:val="center"/>
          </w:tcPr>
          <w:p w:rsidR="00B53E05" w:rsidRPr="00480FB4" w:rsidRDefault="00A73683" w:rsidP="0059137A">
            <w:pPr>
              <w:rPr>
                <w:lang w:eastAsia="de-DE"/>
              </w:rPr>
            </w:pPr>
            <w:r w:rsidRPr="00480FB4">
              <w:rPr>
                <w:lang w:eastAsia="de-DE"/>
              </w:rPr>
              <w:fldChar w:fldCharType="begin">
                <w:ffData>
                  <w:name w:val="Text26"/>
                  <w:enabled/>
                  <w:calcOnExit w:val="0"/>
                  <w:textInput/>
                </w:ffData>
              </w:fldChar>
            </w:r>
            <w:r w:rsidRPr="00480FB4">
              <w:rPr>
                <w:lang w:eastAsia="de-DE"/>
              </w:rPr>
              <w:instrText xml:space="preserve"> FORMTEXT </w:instrText>
            </w:r>
            <w:r w:rsidRPr="00480FB4">
              <w:rPr>
                <w:lang w:eastAsia="de-DE"/>
              </w:rPr>
            </w:r>
            <w:r w:rsidRPr="00480FB4">
              <w:rPr>
                <w:lang w:eastAsia="de-DE"/>
              </w:rPr>
              <w:fldChar w:fldCharType="separate"/>
            </w:r>
            <w:r w:rsidRPr="00480FB4">
              <w:rPr>
                <w:lang w:eastAsia="de-DE"/>
              </w:rPr>
              <w:t> </w:t>
            </w:r>
            <w:r w:rsidRPr="00480FB4">
              <w:rPr>
                <w:lang w:eastAsia="de-DE"/>
              </w:rPr>
              <w:t> </w:t>
            </w:r>
            <w:r w:rsidRPr="00480FB4">
              <w:rPr>
                <w:lang w:eastAsia="de-DE"/>
              </w:rPr>
              <w:t> </w:t>
            </w:r>
            <w:r w:rsidRPr="00480FB4">
              <w:rPr>
                <w:lang w:eastAsia="de-DE"/>
              </w:rPr>
              <w:t> </w:t>
            </w:r>
            <w:r w:rsidRPr="00480FB4">
              <w:rPr>
                <w:lang w:eastAsia="de-DE"/>
              </w:rPr>
              <w:t> </w:t>
            </w:r>
            <w:r w:rsidRPr="00480FB4">
              <w:rPr>
                <w:lang w:eastAsia="de-DE"/>
              </w:rPr>
              <w:fldChar w:fldCharType="end"/>
            </w:r>
          </w:p>
        </w:tc>
      </w:tr>
    </w:tbl>
    <w:p w:rsidR="00B53E05" w:rsidRPr="00480FB4" w:rsidRDefault="004D18FE" w:rsidP="00B53E05">
      <w:pPr>
        <w:spacing w:line="47" w:lineRule="exact"/>
        <w:ind w:left="284"/>
        <w:rPr>
          <w:rFonts w:cstheme="minorHAnsi"/>
          <w:b/>
          <w:sz w:val="17"/>
          <w:szCs w:val="17"/>
          <w:lang w:eastAsia="de-DE"/>
        </w:rPr>
      </w:pPr>
    </w:p>
    <w:tbl>
      <w:tblPr>
        <w:tblW w:w="9639" w:type="dxa"/>
        <w:tblInd w:w="284" w:type="dxa"/>
        <w:tblLayout w:type="fixed"/>
        <w:tblCellMar>
          <w:left w:w="57" w:type="dxa"/>
          <w:right w:w="57" w:type="dxa"/>
        </w:tblCellMar>
        <w:tblLook w:val="01E0" w:firstRow="1" w:lastRow="1" w:firstColumn="1" w:lastColumn="1" w:noHBand="0" w:noVBand="0"/>
      </w:tblPr>
      <w:tblGrid>
        <w:gridCol w:w="9639"/>
      </w:tblGrid>
      <w:tr w:rsidR="009A4BB1">
        <w:trPr>
          <w:cantSplit/>
          <w:trHeight w:val="369"/>
        </w:trPr>
        <w:tc>
          <w:tcPr>
            <w:tcW w:w="8165" w:type="dxa"/>
            <w:tcBorders>
              <w:left w:val="single" w:sz="12" w:space="0" w:color="auto"/>
              <w:bottom w:val="single" w:sz="2" w:space="0" w:color="auto"/>
            </w:tcBorders>
            <w:vAlign w:val="center"/>
          </w:tcPr>
          <w:p w:rsidR="00B53E05" w:rsidRPr="00480FB4" w:rsidRDefault="00A73683" w:rsidP="0059137A">
            <w:pPr>
              <w:rPr>
                <w:lang w:eastAsia="de-DE"/>
              </w:rPr>
            </w:pPr>
            <w:r w:rsidRPr="00480FB4">
              <w:rPr>
                <w:lang w:eastAsia="de-DE"/>
              </w:rPr>
              <w:fldChar w:fldCharType="begin">
                <w:ffData>
                  <w:name w:val="Text27"/>
                  <w:enabled/>
                  <w:calcOnExit w:val="0"/>
                  <w:textInput/>
                </w:ffData>
              </w:fldChar>
            </w:r>
            <w:r w:rsidRPr="00480FB4">
              <w:rPr>
                <w:lang w:eastAsia="de-DE"/>
              </w:rPr>
              <w:instrText xml:space="preserve"> FORMTEXT </w:instrText>
            </w:r>
            <w:r w:rsidRPr="00480FB4">
              <w:rPr>
                <w:lang w:eastAsia="de-DE"/>
              </w:rPr>
            </w:r>
            <w:r w:rsidRPr="00480FB4">
              <w:rPr>
                <w:lang w:eastAsia="de-DE"/>
              </w:rPr>
              <w:fldChar w:fldCharType="separate"/>
            </w:r>
            <w:r w:rsidRPr="00480FB4">
              <w:rPr>
                <w:lang w:eastAsia="de-DE"/>
              </w:rPr>
              <w:t> </w:t>
            </w:r>
            <w:r w:rsidRPr="00480FB4">
              <w:rPr>
                <w:lang w:eastAsia="de-DE"/>
              </w:rPr>
              <w:t> </w:t>
            </w:r>
            <w:r w:rsidRPr="00480FB4">
              <w:rPr>
                <w:lang w:eastAsia="de-DE"/>
              </w:rPr>
              <w:t> </w:t>
            </w:r>
            <w:r w:rsidRPr="00480FB4">
              <w:rPr>
                <w:lang w:eastAsia="de-DE"/>
              </w:rPr>
              <w:t> </w:t>
            </w:r>
            <w:r w:rsidRPr="00480FB4">
              <w:rPr>
                <w:lang w:eastAsia="de-DE"/>
              </w:rPr>
              <w:t> </w:t>
            </w:r>
            <w:r w:rsidRPr="00480FB4">
              <w:rPr>
                <w:lang w:eastAsia="de-DE"/>
              </w:rPr>
              <w:fldChar w:fldCharType="end"/>
            </w:r>
          </w:p>
        </w:tc>
      </w:tr>
    </w:tbl>
    <w:p w:rsidR="00B53E05" w:rsidRPr="00480FB4" w:rsidRDefault="004D18FE" w:rsidP="00B53E05">
      <w:pPr>
        <w:spacing w:line="47" w:lineRule="exact"/>
        <w:ind w:left="284"/>
        <w:rPr>
          <w:rFonts w:cstheme="minorHAnsi"/>
          <w:b/>
          <w:sz w:val="17"/>
          <w:szCs w:val="17"/>
          <w:lang w:eastAsia="de-DE"/>
        </w:rPr>
      </w:pPr>
    </w:p>
    <w:tbl>
      <w:tblPr>
        <w:tblW w:w="9639" w:type="dxa"/>
        <w:tblInd w:w="284" w:type="dxa"/>
        <w:tblLayout w:type="fixed"/>
        <w:tblCellMar>
          <w:left w:w="57" w:type="dxa"/>
          <w:right w:w="57" w:type="dxa"/>
        </w:tblCellMar>
        <w:tblLook w:val="01E0" w:firstRow="1" w:lastRow="1" w:firstColumn="1" w:lastColumn="1" w:noHBand="0" w:noVBand="0"/>
      </w:tblPr>
      <w:tblGrid>
        <w:gridCol w:w="9639"/>
      </w:tblGrid>
      <w:tr w:rsidR="009A4BB1">
        <w:trPr>
          <w:cantSplit/>
          <w:trHeight w:val="369"/>
        </w:trPr>
        <w:tc>
          <w:tcPr>
            <w:tcW w:w="8165" w:type="dxa"/>
            <w:tcBorders>
              <w:left w:val="single" w:sz="12" w:space="0" w:color="auto"/>
              <w:bottom w:val="single" w:sz="2" w:space="0" w:color="auto"/>
            </w:tcBorders>
            <w:vAlign w:val="center"/>
          </w:tcPr>
          <w:p w:rsidR="00B53E05" w:rsidRPr="00480FB4" w:rsidRDefault="00A73683" w:rsidP="0059137A">
            <w:pPr>
              <w:rPr>
                <w:lang w:eastAsia="de-DE"/>
              </w:rPr>
            </w:pPr>
            <w:r w:rsidRPr="00480FB4">
              <w:rPr>
                <w:lang w:eastAsia="de-DE"/>
              </w:rPr>
              <w:fldChar w:fldCharType="begin">
                <w:ffData>
                  <w:name w:val="Text29"/>
                  <w:enabled/>
                  <w:calcOnExit w:val="0"/>
                  <w:textInput/>
                </w:ffData>
              </w:fldChar>
            </w:r>
            <w:r w:rsidRPr="00480FB4">
              <w:rPr>
                <w:lang w:eastAsia="de-DE"/>
              </w:rPr>
              <w:instrText xml:space="preserve"> FORMTEXT </w:instrText>
            </w:r>
            <w:r w:rsidRPr="00480FB4">
              <w:rPr>
                <w:lang w:eastAsia="de-DE"/>
              </w:rPr>
            </w:r>
            <w:r w:rsidRPr="00480FB4">
              <w:rPr>
                <w:lang w:eastAsia="de-DE"/>
              </w:rPr>
              <w:fldChar w:fldCharType="separate"/>
            </w:r>
            <w:r w:rsidRPr="00480FB4">
              <w:rPr>
                <w:lang w:eastAsia="de-DE"/>
              </w:rPr>
              <w:t> </w:t>
            </w:r>
            <w:r w:rsidRPr="00480FB4">
              <w:rPr>
                <w:lang w:eastAsia="de-DE"/>
              </w:rPr>
              <w:t> </w:t>
            </w:r>
            <w:r w:rsidRPr="00480FB4">
              <w:rPr>
                <w:lang w:eastAsia="de-DE"/>
              </w:rPr>
              <w:t> </w:t>
            </w:r>
            <w:r w:rsidRPr="00480FB4">
              <w:rPr>
                <w:lang w:eastAsia="de-DE"/>
              </w:rPr>
              <w:t> </w:t>
            </w:r>
            <w:r w:rsidRPr="00480FB4">
              <w:rPr>
                <w:lang w:eastAsia="de-DE"/>
              </w:rPr>
              <w:t> </w:t>
            </w:r>
            <w:r w:rsidRPr="00480FB4">
              <w:rPr>
                <w:lang w:eastAsia="de-DE"/>
              </w:rPr>
              <w:fldChar w:fldCharType="end"/>
            </w:r>
          </w:p>
        </w:tc>
      </w:tr>
    </w:tbl>
    <w:p w:rsidR="00B53E05" w:rsidRPr="00480FB4" w:rsidRDefault="004D18FE" w:rsidP="00B53E05">
      <w:pPr>
        <w:spacing w:line="47" w:lineRule="exact"/>
        <w:ind w:left="284"/>
        <w:rPr>
          <w:rFonts w:cstheme="minorHAnsi"/>
          <w:b/>
          <w:sz w:val="17"/>
          <w:szCs w:val="17"/>
          <w:lang w:eastAsia="de-DE"/>
        </w:rPr>
      </w:pPr>
    </w:p>
    <w:tbl>
      <w:tblPr>
        <w:tblW w:w="9639" w:type="dxa"/>
        <w:tblInd w:w="284" w:type="dxa"/>
        <w:tblLayout w:type="fixed"/>
        <w:tblCellMar>
          <w:left w:w="57" w:type="dxa"/>
          <w:right w:w="57" w:type="dxa"/>
        </w:tblCellMar>
        <w:tblLook w:val="01E0" w:firstRow="1" w:lastRow="1" w:firstColumn="1" w:lastColumn="1" w:noHBand="0" w:noVBand="0"/>
      </w:tblPr>
      <w:tblGrid>
        <w:gridCol w:w="9639"/>
      </w:tblGrid>
      <w:tr w:rsidR="009A4BB1">
        <w:trPr>
          <w:cantSplit/>
          <w:trHeight w:val="369"/>
        </w:trPr>
        <w:tc>
          <w:tcPr>
            <w:tcW w:w="8165" w:type="dxa"/>
            <w:tcBorders>
              <w:left w:val="single" w:sz="12" w:space="0" w:color="auto"/>
              <w:bottom w:val="single" w:sz="2" w:space="0" w:color="auto"/>
            </w:tcBorders>
            <w:vAlign w:val="center"/>
          </w:tcPr>
          <w:p w:rsidR="00B53E05" w:rsidRPr="00480FB4" w:rsidRDefault="00A73683" w:rsidP="0059137A">
            <w:pPr>
              <w:rPr>
                <w:lang w:eastAsia="de-DE"/>
              </w:rPr>
            </w:pPr>
            <w:r w:rsidRPr="00480FB4">
              <w:rPr>
                <w:lang w:eastAsia="de-DE"/>
              </w:rPr>
              <w:fldChar w:fldCharType="begin">
                <w:ffData>
                  <w:name w:val="Text30"/>
                  <w:enabled/>
                  <w:calcOnExit w:val="0"/>
                  <w:textInput/>
                </w:ffData>
              </w:fldChar>
            </w:r>
            <w:r w:rsidRPr="00480FB4">
              <w:rPr>
                <w:lang w:eastAsia="de-DE"/>
              </w:rPr>
              <w:instrText xml:space="preserve"> FORMTEXT </w:instrText>
            </w:r>
            <w:r w:rsidRPr="00480FB4">
              <w:rPr>
                <w:lang w:eastAsia="de-DE"/>
              </w:rPr>
            </w:r>
            <w:r w:rsidRPr="00480FB4">
              <w:rPr>
                <w:lang w:eastAsia="de-DE"/>
              </w:rPr>
              <w:fldChar w:fldCharType="separate"/>
            </w:r>
            <w:r w:rsidRPr="00480FB4">
              <w:rPr>
                <w:lang w:eastAsia="de-DE"/>
              </w:rPr>
              <w:t> </w:t>
            </w:r>
            <w:r w:rsidRPr="00480FB4">
              <w:rPr>
                <w:lang w:eastAsia="de-DE"/>
              </w:rPr>
              <w:t> </w:t>
            </w:r>
            <w:r w:rsidRPr="00480FB4">
              <w:rPr>
                <w:lang w:eastAsia="de-DE"/>
              </w:rPr>
              <w:t> </w:t>
            </w:r>
            <w:r w:rsidRPr="00480FB4">
              <w:rPr>
                <w:lang w:eastAsia="de-DE"/>
              </w:rPr>
              <w:t> </w:t>
            </w:r>
            <w:r w:rsidRPr="00480FB4">
              <w:rPr>
                <w:lang w:eastAsia="de-DE"/>
              </w:rPr>
              <w:t> </w:t>
            </w:r>
            <w:r w:rsidRPr="00480FB4">
              <w:rPr>
                <w:lang w:eastAsia="de-DE"/>
              </w:rPr>
              <w:fldChar w:fldCharType="end"/>
            </w:r>
          </w:p>
        </w:tc>
      </w:tr>
    </w:tbl>
    <w:p w:rsidR="00B53E05" w:rsidRPr="00480FB4" w:rsidRDefault="004D18FE" w:rsidP="00B53E05">
      <w:pPr>
        <w:spacing w:line="47" w:lineRule="exact"/>
        <w:ind w:left="284"/>
        <w:rPr>
          <w:rFonts w:cstheme="minorHAnsi"/>
          <w:b/>
          <w:sz w:val="17"/>
          <w:szCs w:val="17"/>
          <w:lang w:eastAsia="de-DE"/>
        </w:rPr>
      </w:pPr>
    </w:p>
    <w:tbl>
      <w:tblPr>
        <w:tblW w:w="9639" w:type="dxa"/>
        <w:tblInd w:w="284" w:type="dxa"/>
        <w:tblLayout w:type="fixed"/>
        <w:tblCellMar>
          <w:left w:w="57" w:type="dxa"/>
          <w:right w:w="57" w:type="dxa"/>
        </w:tblCellMar>
        <w:tblLook w:val="01E0" w:firstRow="1" w:lastRow="1" w:firstColumn="1" w:lastColumn="1" w:noHBand="0" w:noVBand="0"/>
      </w:tblPr>
      <w:tblGrid>
        <w:gridCol w:w="9639"/>
      </w:tblGrid>
      <w:tr w:rsidR="009A4BB1">
        <w:trPr>
          <w:cantSplit/>
          <w:trHeight w:val="369"/>
        </w:trPr>
        <w:tc>
          <w:tcPr>
            <w:tcW w:w="8165" w:type="dxa"/>
            <w:tcBorders>
              <w:left w:val="single" w:sz="12" w:space="0" w:color="auto"/>
              <w:bottom w:val="single" w:sz="2" w:space="0" w:color="auto"/>
            </w:tcBorders>
            <w:vAlign w:val="center"/>
          </w:tcPr>
          <w:p w:rsidR="00B53E05" w:rsidRPr="00480FB4" w:rsidRDefault="00A73683" w:rsidP="0059137A">
            <w:pPr>
              <w:rPr>
                <w:lang w:eastAsia="de-DE"/>
              </w:rPr>
            </w:pPr>
            <w:r w:rsidRPr="00480FB4">
              <w:rPr>
                <w:lang w:eastAsia="de-DE"/>
              </w:rPr>
              <w:fldChar w:fldCharType="begin">
                <w:ffData>
                  <w:name w:val="Text29"/>
                  <w:enabled/>
                  <w:calcOnExit w:val="0"/>
                  <w:textInput/>
                </w:ffData>
              </w:fldChar>
            </w:r>
            <w:r w:rsidRPr="00480FB4">
              <w:rPr>
                <w:lang w:eastAsia="de-DE"/>
              </w:rPr>
              <w:instrText xml:space="preserve"> FORMTEXT </w:instrText>
            </w:r>
            <w:r w:rsidRPr="00480FB4">
              <w:rPr>
                <w:lang w:eastAsia="de-DE"/>
              </w:rPr>
            </w:r>
            <w:r w:rsidRPr="00480FB4">
              <w:rPr>
                <w:lang w:eastAsia="de-DE"/>
              </w:rPr>
              <w:fldChar w:fldCharType="separate"/>
            </w:r>
            <w:r w:rsidRPr="00480FB4">
              <w:rPr>
                <w:lang w:eastAsia="de-DE"/>
              </w:rPr>
              <w:t> </w:t>
            </w:r>
            <w:r w:rsidRPr="00480FB4">
              <w:rPr>
                <w:lang w:eastAsia="de-DE"/>
              </w:rPr>
              <w:t> </w:t>
            </w:r>
            <w:r w:rsidRPr="00480FB4">
              <w:rPr>
                <w:lang w:eastAsia="de-DE"/>
              </w:rPr>
              <w:t> </w:t>
            </w:r>
            <w:r w:rsidRPr="00480FB4">
              <w:rPr>
                <w:lang w:eastAsia="de-DE"/>
              </w:rPr>
              <w:t> </w:t>
            </w:r>
            <w:r w:rsidRPr="00480FB4">
              <w:rPr>
                <w:lang w:eastAsia="de-DE"/>
              </w:rPr>
              <w:t> </w:t>
            </w:r>
            <w:r w:rsidRPr="00480FB4">
              <w:rPr>
                <w:lang w:eastAsia="de-DE"/>
              </w:rPr>
              <w:fldChar w:fldCharType="end"/>
            </w:r>
          </w:p>
        </w:tc>
      </w:tr>
    </w:tbl>
    <w:p w:rsidR="00B53E05" w:rsidRPr="00480FB4" w:rsidRDefault="004D18FE" w:rsidP="00B53E05">
      <w:pPr>
        <w:spacing w:line="47" w:lineRule="exact"/>
        <w:ind w:left="284"/>
        <w:rPr>
          <w:rFonts w:cstheme="minorHAnsi"/>
          <w:b/>
          <w:sz w:val="17"/>
          <w:szCs w:val="17"/>
          <w:lang w:eastAsia="de-DE"/>
        </w:rPr>
      </w:pPr>
    </w:p>
    <w:tbl>
      <w:tblPr>
        <w:tblW w:w="9639" w:type="dxa"/>
        <w:tblInd w:w="284" w:type="dxa"/>
        <w:tblLayout w:type="fixed"/>
        <w:tblCellMar>
          <w:left w:w="57" w:type="dxa"/>
          <w:right w:w="57" w:type="dxa"/>
        </w:tblCellMar>
        <w:tblLook w:val="01E0" w:firstRow="1" w:lastRow="1" w:firstColumn="1" w:lastColumn="1" w:noHBand="0" w:noVBand="0"/>
      </w:tblPr>
      <w:tblGrid>
        <w:gridCol w:w="9639"/>
      </w:tblGrid>
      <w:tr w:rsidR="009A4BB1">
        <w:trPr>
          <w:cantSplit/>
          <w:trHeight w:val="369"/>
        </w:trPr>
        <w:tc>
          <w:tcPr>
            <w:tcW w:w="8165" w:type="dxa"/>
            <w:tcBorders>
              <w:left w:val="single" w:sz="12" w:space="0" w:color="auto"/>
              <w:bottom w:val="single" w:sz="2" w:space="0" w:color="auto"/>
            </w:tcBorders>
            <w:vAlign w:val="center"/>
          </w:tcPr>
          <w:p w:rsidR="00B53E05" w:rsidRPr="00480FB4" w:rsidRDefault="00A73683" w:rsidP="0059137A">
            <w:pPr>
              <w:rPr>
                <w:lang w:eastAsia="de-DE"/>
              </w:rPr>
            </w:pPr>
            <w:r w:rsidRPr="00480FB4">
              <w:rPr>
                <w:lang w:eastAsia="de-DE"/>
              </w:rPr>
              <w:fldChar w:fldCharType="begin">
                <w:ffData>
                  <w:name w:val="Text30"/>
                  <w:enabled/>
                  <w:calcOnExit w:val="0"/>
                  <w:textInput/>
                </w:ffData>
              </w:fldChar>
            </w:r>
            <w:r w:rsidRPr="00480FB4">
              <w:rPr>
                <w:lang w:eastAsia="de-DE"/>
              </w:rPr>
              <w:instrText xml:space="preserve"> FORMTEXT </w:instrText>
            </w:r>
            <w:r w:rsidRPr="00480FB4">
              <w:rPr>
                <w:lang w:eastAsia="de-DE"/>
              </w:rPr>
            </w:r>
            <w:r w:rsidRPr="00480FB4">
              <w:rPr>
                <w:lang w:eastAsia="de-DE"/>
              </w:rPr>
              <w:fldChar w:fldCharType="separate"/>
            </w:r>
            <w:r w:rsidRPr="00480FB4">
              <w:rPr>
                <w:lang w:eastAsia="de-DE"/>
              </w:rPr>
              <w:t> </w:t>
            </w:r>
            <w:r w:rsidRPr="00480FB4">
              <w:rPr>
                <w:lang w:eastAsia="de-DE"/>
              </w:rPr>
              <w:t> </w:t>
            </w:r>
            <w:r w:rsidRPr="00480FB4">
              <w:rPr>
                <w:lang w:eastAsia="de-DE"/>
              </w:rPr>
              <w:t> </w:t>
            </w:r>
            <w:r w:rsidRPr="00480FB4">
              <w:rPr>
                <w:lang w:eastAsia="de-DE"/>
              </w:rPr>
              <w:t> </w:t>
            </w:r>
            <w:r w:rsidRPr="00480FB4">
              <w:rPr>
                <w:lang w:eastAsia="de-DE"/>
              </w:rPr>
              <w:t> </w:t>
            </w:r>
            <w:r w:rsidRPr="00480FB4">
              <w:rPr>
                <w:lang w:eastAsia="de-DE"/>
              </w:rPr>
              <w:fldChar w:fldCharType="end"/>
            </w:r>
          </w:p>
        </w:tc>
      </w:tr>
    </w:tbl>
    <w:p w:rsidR="00B53E05" w:rsidRPr="00480FB4" w:rsidRDefault="004D18FE" w:rsidP="00B53E05">
      <w:pPr>
        <w:spacing w:line="47" w:lineRule="exact"/>
        <w:ind w:left="284"/>
        <w:rPr>
          <w:rFonts w:cstheme="minorHAnsi"/>
          <w:b/>
          <w:sz w:val="17"/>
          <w:szCs w:val="17"/>
          <w:lang w:eastAsia="de-DE"/>
        </w:rPr>
      </w:pPr>
    </w:p>
    <w:p w:rsidR="00B53E05" w:rsidRPr="00480FB4" w:rsidRDefault="004D18FE" w:rsidP="00B53E05">
      <w:pPr>
        <w:autoSpaceDE w:val="0"/>
        <w:autoSpaceDN w:val="0"/>
        <w:adjustRightInd w:val="0"/>
        <w:rPr>
          <w:rFonts w:cstheme="minorHAnsi"/>
          <w:color w:val="000000"/>
        </w:rPr>
      </w:pPr>
    </w:p>
    <w:p w:rsidR="00B53E05" w:rsidRPr="00480FB4" w:rsidRDefault="00A73683" w:rsidP="00B53E05">
      <w:pPr>
        <w:numPr>
          <w:ilvl w:val="0"/>
          <w:numId w:val="3"/>
        </w:numPr>
        <w:autoSpaceDE w:val="0"/>
        <w:autoSpaceDN w:val="0"/>
        <w:adjustRightInd w:val="0"/>
        <w:rPr>
          <w:rFonts w:cstheme="minorHAnsi"/>
          <w:color w:val="000000"/>
        </w:rPr>
      </w:pPr>
      <w:r w:rsidRPr="00480FB4">
        <w:rPr>
          <w:rFonts w:cstheme="minorHAnsi"/>
          <w:color w:val="000000"/>
        </w:rPr>
        <w:lastRenderedPageBreak/>
        <w:t>Si vous disposez de documents établis avant l’accomplissement de la 5</w:t>
      </w:r>
      <w:r w:rsidRPr="00480FB4">
        <w:rPr>
          <w:rFonts w:ascii="Arial" w:hAnsi="Arial" w:cs="Arial"/>
          <w:color w:val="000000"/>
          <w:vertAlign w:val="superscript"/>
        </w:rPr>
        <w:t>ème</w:t>
      </w:r>
      <w:r w:rsidRPr="00480FB4">
        <w:rPr>
          <w:rFonts w:cstheme="minorHAnsi"/>
          <w:color w:val="000000"/>
        </w:rPr>
        <w:t xml:space="preserve"> année de vie pouvant prouver que les symptômes de la maladie se sont manifestés avant que la limite d’âge ait été atteinte, nous vous prions de nous en faire parvenir une copie (p. ex. annotations dans votre dossier de patient, rapports pédago-thérapeutiques, etc.).</w:t>
      </w:r>
    </w:p>
    <w:p w:rsidR="00B53E05" w:rsidRPr="00480FB4" w:rsidRDefault="004D18FE" w:rsidP="00B53E05">
      <w:pPr>
        <w:shd w:val="clear" w:color="auto" w:fill="FFFFFF"/>
        <w:spacing w:line="288" w:lineRule="atLeast"/>
        <w:ind w:left="720"/>
        <w:rPr>
          <w:rFonts w:cstheme="minorHAnsi"/>
        </w:rPr>
      </w:pPr>
    </w:p>
    <w:p w:rsidR="00B53E05" w:rsidRPr="00480FB4" w:rsidRDefault="00A73683" w:rsidP="00B53E05">
      <w:pPr>
        <w:numPr>
          <w:ilvl w:val="0"/>
          <w:numId w:val="3"/>
        </w:numPr>
        <w:autoSpaceDE w:val="0"/>
        <w:autoSpaceDN w:val="0"/>
        <w:adjustRightInd w:val="0"/>
        <w:rPr>
          <w:rFonts w:cstheme="minorHAnsi"/>
          <w:color w:val="000000"/>
        </w:rPr>
      </w:pPr>
      <w:r w:rsidRPr="00480FB4">
        <w:rPr>
          <w:rFonts w:cstheme="minorHAnsi"/>
          <w:color w:val="000000"/>
        </w:rPr>
        <w:t>Eventuelles autres indications et remarques :</w:t>
      </w:r>
    </w:p>
    <w:p w:rsidR="00B53E05" w:rsidRPr="00480FB4" w:rsidRDefault="004D18FE" w:rsidP="00B53E05">
      <w:pPr>
        <w:autoSpaceDE w:val="0"/>
        <w:autoSpaceDN w:val="0"/>
        <w:adjustRightInd w:val="0"/>
        <w:rPr>
          <w:rFonts w:cstheme="minorHAnsi"/>
          <w:color w:val="000000"/>
        </w:rPr>
      </w:pPr>
    </w:p>
    <w:p w:rsidR="00B53E05" w:rsidRPr="00480FB4" w:rsidRDefault="00A73683" w:rsidP="00B53E05">
      <w:pPr>
        <w:autoSpaceDE w:val="0"/>
        <w:autoSpaceDN w:val="0"/>
        <w:adjustRightInd w:val="0"/>
        <w:ind w:left="709"/>
        <w:rPr>
          <w:rFonts w:cstheme="minorHAnsi"/>
          <w:color w:val="000000"/>
        </w:rPr>
      </w:pPr>
      <w:r w:rsidRPr="00480FB4">
        <w:rPr>
          <w:rFonts w:cstheme="minorHAnsi"/>
          <w:color w:val="000000"/>
        </w:rPr>
        <w:fldChar w:fldCharType="begin">
          <w:ffData>
            <w:name w:val="Texte1"/>
            <w:enabled/>
            <w:calcOnExit w:val="0"/>
            <w:textInput/>
          </w:ffData>
        </w:fldChar>
      </w:r>
      <w:r w:rsidRPr="00480FB4">
        <w:rPr>
          <w:rFonts w:cstheme="minorHAnsi"/>
          <w:color w:val="000000"/>
        </w:rPr>
        <w:instrText xml:space="preserve"> FORMTEXT </w:instrText>
      </w:r>
      <w:r w:rsidRPr="00480FB4">
        <w:rPr>
          <w:rFonts w:cstheme="minorHAnsi"/>
          <w:color w:val="000000"/>
        </w:rPr>
      </w:r>
      <w:r w:rsidRPr="00480FB4">
        <w:rPr>
          <w:rFonts w:cstheme="minorHAnsi"/>
          <w:color w:val="000000"/>
        </w:rPr>
        <w:fldChar w:fldCharType="separate"/>
      </w:r>
      <w:r w:rsidRPr="00480FB4">
        <w:rPr>
          <w:rFonts w:cstheme="minorHAnsi"/>
          <w:color w:val="000000"/>
        </w:rPr>
        <w:t> </w:t>
      </w:r>
      <w:r w:rsidRPr="00480FB4">
        <w:rPr>
          <w:rFonts w:cstheme="minorHAnsi"/>
          <w:color w:val="000000"/>
        </w:rPr>
        <w:t> </w:t>
      </w:r>
      <w:r w:rsidRPr="00480FB4">
        <w:rPr>
          <w:rFonts w:cstheme="minorHAnsi"/>
          <w:color w:val="000000"/>
        </w:rPr>
        <w:t> </w:t>
      </w:r>
      <w:r w:rsidRPr="00480FB4">
        <w:rPr>
          <w:rFonts w:cstheme="minorHAnsi"/>
          <w:color w:val="000000"/>
        </w:rPr>
        <w:t> </w:t>
      </w:r>
      <w:r w:rsidRPr="00480FB4">
        <w:rPr>
          <w:rFonts w:cstheme="minorHAnsi"/>
          <w:color w:val="000000"/>
        </w:rPr>
        <w:t> </w:t>
      </w:r>
      <w:r w:rsidRPr="00480FB4">
        <w:rPr>
          <w:rFonts w:cstheme="minorHAnsi"/>
          <w:color w:val="000000"/>
        </w:rPr>
        <w:fldChar w:fldCharType="end"/>
      </w:r>
    </w:p>
    <w:p w:rsidR="00B53E05" w:rsidRPr="00480FB4" w:rsidRDefault="004D18FE" w:rsidP="00B53E05">
      <w:pPr>
        <w:tabs>
          <w:tab w:val="left" w:pos="4253"/>
          <w:tab w:val="left" w:pos="6804"/>
          <w:tab w:val="right" w:pos="9072"/>
        </w:tabs>
        <w:rPr>
          <w:rFonts w:cstheme="minorHAnsi"/>
        </w:rPr>
      </w:pPr>
      <w:bookmarkStart w:id="3" w:name="RIOIC405-406_1001"/>
      <w:bookmarkEnd w:id="3"/>
    </w:p>
    <w:p w:rsidR="00B53E05" w:rsidRPr="00480FB4" w:rsidRDefault="004D18FE" w:rsidP="00B53E05">
      <w:pPr>
        <w:tabs>
          <w:tab w:val="left" w:pos="4253"/>
          <w:tab w:val="left" w:pos="6804"/>
          <w:tab w:val="right" w:pos="9072"/>
        </w:tabs>
        <w:rPr>
          <w:rFonts w:cstheme="minorHAnsi"/>
        </w:rPr>
      </w:pPr>
    </w:p>
    <w:p w:rsidR="00B53E05" w:rsidRPr="00480FB4" w:rsidRDefault="004D18FE" w:rsidP="00B53E05">
      <w:pPr>
        <w:tabs>
          <w:tab w:val="left" w:pos="4253"/>
          <w:tab w:val="left" w:pos="6804"/>
          <w:tab w:val="right" w:pos="9072"/>
        </w:tabs>
        <w:rPr>
          <w:rFonts w:cstheme="minorHAnsi"/>
        </w:rPr>
      </w:pPr>
    </w:p>
    <w:p w:rsidR="00B53E05" w:rsidRPr="00480FB4" w:rsidRDefault="00A73683" w:rsidP="00B53E05">
      <w:pPr>
        <w:tabs>
          <w:tab w:val="left" w:pos="4253"/>
          <w:tab w:val="left" w:pos="6804"/>
          <w:tab w:val="right" w:pos="9072"/>
        </w:tabs>
        <w:rPr>
          <w:rFonts w:cstheme="minorHAnsi"/>
        </w:rPr>
      </w:pPr>
      <w:r w:rsidRPr="00480FB4">
        <w:rPr>
          <w:rFonts w:cstheme="minorHAnsi"/>
        </w:rPr>
        <w:t>Date</w:t>
      </w:r>
      <w:r w:rsidRPr="00480FB4">
        <w:rPr>
          <w:rFonts w:cstheme="minorHAnsi"/>
        </w:rPr>
        <w:tab/>
        <w:t>Cachet et signature du médecin</w:t>
      </w:r>
    </w:p>
    <w:p w:rsidR="00B53E05" w:rsidRPr="00480FB4" w:rsidRDefault="004D18FE" w:rsidP="00B53E05">
      <w:pPr>
        <w:tabs>
          <w:tab w:val="left" w:pos="1985"/>
          <w:tab w:val="left" w:pos="4253"/>
          <w:tab w:val="left" w:pos="6804"/>
        </w:tabs>
        <w:spacing w:after="240"/>
        <w:rPr>
          <w:rFonts w:cstheme="minorHAnsi"/>
        </w:rPr>
      </w:pPr>
    </w:p>
    <w:sectPr w:rsidR="00B53E05" w:rsidRPr="00480FB4" w:rsidSect="001064CB">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1247" w:header="641"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1BE" w:rsidRDefault="004911BE" w:rsidP="00B806F0">
      <w:r>
        <w:separator/>
      </w:r>
    </w:p>
  </w:endnote>
  <w:endnote w:type="continuationSeparator" w:id="0">
    <w:p w:rsidR="004911BE" w:rsidRDefault="004911BE" w:rsidP="00B8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E4B" w:rsidRDefault="00E11E4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58" w:rsidRPr="001064CB" w:rsidRDefault="000C3F58" w:rsidP="000C3F58">
    <w:pPr>
      <w:rPr>
        <w:b/>
        <w:sz w:val="16"/>
      </w:rPr>
    </w:pPr>
    <w:r w:rsidRPr="001064CB">
      <w:rPr>
        <w:b/>
        <w:sz w:val="16"/>
      </w:rPr>
      <w:fldChar w:fldCharType="begin"/>
    </w:r>
    <w:r w:rsidRPr="001064CB">
      <w:rPr>
        <w:b/>
        <w:sz w:val="16"/>
      </w:rPr>
      <w:instrText xml:space="preserve"> PAGE </w:instrText>
    </w:r>
    <w:r w:rsidRPr="001064CB">
      <w:rPr>
        <w:b/>
        <w:sz w:val="16"/>
      </w:rPr>
      <w:fldChar w:fldCharType="separate"/>
    </w:r>
    <w:r w:rsidR="00C86AD2">
      <w:rPr>
        <w:b/>
        <w:noProof/>
        <w:sz w:val="16"/>
      </w:rPr>
      <w:t>2</w:t>
    </w:r>
    <w:r w:rsidRPr="001064CB">
      <w:rPr>
        <w:b/>
        <w:sz w:val="16"/>
      </w:rPr>
      <w:fldChar w:fldCharType="end"/>
    </w:r>
    <w:r w:rsidR="001064CB" w:rsidRPr="001064CB">
      <w:rPr>
        <w:b/>
        <w:sz w:val="16"/>
      </w:rPr>
      <w:t xml:space="preserve"> </w:t>
    </w:r>
    <w:r w:rsidRPr="001064CB">
      <w:rPr>
        <w:b/>
        <w:sz w:val="16"/>
      </w:rPr>
      <w:t>/</w:t>
    </w:r>
    <w:r w:rsidR="001064CB" w:rsidRPr="001064CB">
      <w:rPr>
        <w:b/>
        <w:sz w:val="16"/>
      </w:rPr>
      <w:t xml:space="preserve"> </w:t>
    </w:r>
    <w:r w:rsidRPr="001064CB">
      <w:rPr>
        <w:b/>
        <w:sz w:val="16"/>
      </w:rPr>
      <w:fldChar w:fldCharType="begin"/>
    </w:r>
    <w:r w:rsidRPr="001064CB">
      <w:rPr>
        <w:b/>
        <w:sz w:val="16"/>
      </w:rPr>
      <w:instrText xml:space="preserve"> NUMPAGES </w:instrText>
    </w:r>
    <w:r w:rsidRPr="001064CB">
      <w:rPr>
        <w:b/>
        <w:sz w:val="16"/>
      </w:rPr>
      <w:fldChar w:fldCharType="separate"/>
    </w:r>
    <w:r w:rsidR="00C86AD2">
      <w:rPr>
        <w:b/>
        <w:noProof/>
        <w:sz w:val="16"/>
      </w:rPr>
      <w:t>2</w:t>
    </w:r>
    <w:r w:rsidRPr="001064CB">
      <w:rP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CB" w:rsidRPr="001064CB" w:rsidRDefault="001064CB" w:rsidP="001064CB">
    <w:pPr>
      <w:tabs>
        <w:tab w:val="left" w:pos="5823"/>
      </w:tabs>
      <w:rPr>
        <w:rFonts w:eastAsia="Times New Roman" w:cs="Times New Roman"/>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1BE" w:rsidRDefault="004911BE" w:rsidP="00B806F0">
      <w:r>
        <w:separator/>
      </w:r>
    </w:p>
  </w:footnote>
  <w:footnote w:type="continuationSeparator" w:id="0">
    <w:p w:rsidR="004911BE" w:rsidRDefault="004911BE" w:rsidP="00B8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E4B" w:rsidRDefault="00E11E4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57" w:rsidRPr="00A96A57" w:rsidRDefault="004D18FE" w:rsidP="00A96A57">
    <w:pPr>
      <w:rPr>
        <w:rFonts w:eastAsia="Times New Roman" w:cs="Times New Roman"/>
      </w:rPr>
    </w:pPr>
    <w:r>
      <w:rPr>
        <w:rFonts w:eastAsia="Times New Roman" w:cs="Arial"/>
      </w:rPr>
      <w:t>Numéro AVS</w:t>
    </w:r>
    <w:r w:rsidR="00A96A57" w:rsidRPr="00A96A57">
      <w:rPr>
        <w:rFonts w:eastAsia="Times New Roman" w:cs="Arial"/>
      </w:rPr>
      <w:t xml:space="preserve"> </w:t>
    </w:r>
  </w:p>
  <w:p w:rsidR="001064CB" w:rsidRDefault="001064C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8"/>
      <w:gridCol w:w="4138"/>
    </w:tblGrid>
    <w:tr w:rsidR="001064CB" w:rsidRPr="001064CB" w:rsidTr="00D143A6">
      <w:tc>
        <w:tcPr>
          <w:tcW w:w="2890" w:type="pct"/>
        </w:tcPr>
        <w:p w:rsidR="001064CB" w:rsidRPr="001064CB" w:rsidRDefault="001064CB" w:rsidP="001064CB">
          <w:r w:rsidRPr="001064CB">
            <w:rPr>
              <w:noProof/>
            </w:rPr>
            <w:drawing>
              <wp:inline distT="0" distB="0" distL="0" distR="0">
                <wp:extent cx="504825" cy="511810"/>
                <wp:effectExtent l="0" t="0" r="9525" b="254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11810"/>
                        </a:xfrm>
                        <a:prstGeom prst="rect">
                          <a:avLst/>
                        </a:prstGeom>
                        <a:noFill/>
                        <a:ln>
                          <a:noFill/>
                        </a:ln>
                      </pic:spPr>
                    </pic:pic>
                  </a:graphicData>
                </a:graphic>
              </wp:inline>
            </w:drawing>
          </w:r>
        </w:p>
      </w:tc>
      <w:tc>
        <w:tcPr>
          <w:tcW w:w="2110" w:type="pct"/>
        </w:tcPr>
        <w:p w:rsidR="001064CB" w:rsidRPr="007667EE" w:rsidRDefault="001064CB" w:rsidP="001064CB">
          <w:pPr>
            <w:spacing w:line="200" w:lineRule="exact"/>
            <w:rPr>
              <w:b/>
              <w:noProof/>
              <w:sz w:val="15"/>
              <w:szCs w:val="24"/>
              <w:lang w:eastAsia="fr-FR"/>
            </w:rPr>
          </w:pPr>
          <w:r w:rsidRPr="007667EE">
            <w:rPr>
              <w:b/>
              <w:noProof/>
              <w:sz w:val="15"/>
              <w:szCs w:val="24"/>
              <w:lang w:eastAsia="fr-FR"/>
            </w:rPr>
            <w:t>Office de l’assurance-invalidité</w:t>
          </w:r>
        </w:p>
        <w:p w:rsidR="001064CB" w:rsidRPr="001064CB" w:rsidRDefault="001064CB" w:rsidP="001064CB">
          <w:pPr>
            <w:spacing w:line="200" w:lineRule="exact"/>
            <w:rPr>
              <w:noProof/>
              <w:sz w:val="15"/>
              <w:szCs w:val="24"/>
              <w:lang w:eastAsia="fr-FR"/>
            </w:rPr>
          </w:pPr>
          <w:r w:rsidRPr="007667EE">
            <w:rPr>
              <w:b/>
              <w:noProof/>
              <w:sz w:val="15"/>
              <w:szCs w:val="24"/>
              <w:lang w:eastAsia="fr-FR"/>
            </w:rPr>
            <w:t>Invalidenversicherungs-Stelle</w:t>
          </w:r>
        </w:p>
        <w:p w:rsidR="001064CB" w:rsidRPr="001064CB" w:rsidRDefault="001064CB" w:rsidP="001064CB">
          <w:pPr>
            <w:spacing w:line="200" w:lineRule="exact"/>
            <w:rPr>
              <w:noProof/>
              <w:sz w:val="15"/>
              <w:szCs w:val="24"/>
              <w:lang w:eastAsia="fr-FR"/>
            </w:rPr>
          </w:pPr>
          <w:r w:rsidRPr="001064CB">
            <w:rPr>
              <w:noProof/>
              <w:sz w:val="15"/>
              <w:szCs w:val="24"/>
              <w:lang w:eastAsia="fr-FR"/>
            </w:rPr>
            <w:t>Fribourg – Freiburg</w:t>
          </w:r>
        </w:p>
        <w:p w:rsidR="001064CB" w:rsidRPr="001064CB" w:rsidRDefault="001064CB" w:rsidP="001064CB">
          <w:pPr>
            <w:spacing w:line="200" w:lineRule="exact"/>
            <w:rPr>
              <w:noProof/>
              <w:sz w:val="15"/>
              <w:szCs w:val="24"/>
              <w:lang w:eastAsia="fr-FR"/>
            </w:rPr>
          </w:pPr>
        </w:p>
        <w:p w:rsidR="001064CB" w:rsidRPr="001064CB" w:rsidRDefault="001064CB" w:rsidP="001064CB">
          <w:pPr>
            <w:spacing w:line="200" w:lineRule="exact"/>
            <w:rPr>
              <w:noProof/>
              <w:sz w:val="15"/>
              <w:szCs w:val="24"/>
              <w:lang w:eastAsia="fr-FR"/>
            </w:rPr>
          </w:pPr>
          <w:r w:rsidRPr="001064CB">
            <w:rPr>
              <w:noProof/>
              <w:sz w:val="15"/>
              <w:szCs w:val="24"/>
              <w:lang w:eastAsia="fr-FR"/>
            </w:rPr>
            <w:t>Impasse de la Colline 1, 1762 Givisiez</w:t>
          </w:r>
        </w:p>
        <w:p w:rsidR="001064CB" w:rsidRPr="001064CB" w:rsidRDefault="001064CB" w:rsidP="0013380F">
          <w:pPr>
            <w:spacing w:after="440" w:line="200" w:lineRule="exact"/>
            <w:rPr>
              <w:sz w:val="15"/>
              <w:szCs w:val="24"/>
              <w:lang w:eastAsia="fr-FR"/>
            </w:rPr>
          </w:pPr>
          <w:r w:rsidRPr="001064CB">
            <w:rPr>
              <w:noProof/>
              <w:sz w:val="15"/>
              <w:szCs w:val="24"/>
              <w:lang w:eastAsia="fr-FR"/>
            </w:rPr>
            <w:t xml:space="preserve">T +41 26 </w:t>
          </w:r>
          <w:r w:rsidR="0013380F">
            <w:rPr>
              <w:noProof/>
              <w:sz w:val="15"/>
              <w:szCs w:val="24"/>
              <w:lang w:eastAsia="fr-FR"/>
            </w:rPr>
            <w:t>426 70 00</w:t>
          </w:r>
          <w:r w:rsidRPr="001064CB">
            <w:rPr>
              <w:noProof/>
              <w:sz w:val="15"/>
              <w:szCs w:val="24"/>
              <w:lang w:eastAsia="fr-FR"/>
            </w:rPr>
            <w:t xml:space="preserve">  —  www.aifr.ch</w:t>
          </w:r>
        </w:p>
      </w:tc>
    </w:tr>
  </w:tbl>
  <w:p w:rsidR="001064CB" w:rsidRPr="001064CB" w:rsidRDefault="001064CB" w:rsidP="001064CB">
    <w:pPr>
      <w:tabs>
        <w:tab w:val="left" w:pos="5670"/>
      </w:tabs>
      <w:spacing w:line="200" w:lineRule="exact"/>
      <w:rPr>
        <w:rFonts w:eastAsia="Times New Roman" w:cs="Arial"/>
        <w:sz w:val="15"/>
        <w:szCs w:val="15"/>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A2E4B"/>
    <w:multiLevelType w:val="hybridMultilevel"/>
    <w:tmpl w:val="7848FD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CAC5E8C"/>
    <w:multiLevelType w:val="hybridMultilevel"/>
    <w:tmpl w:val="BEB6D5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6F392437"/>
    <w:multiLevelType w:val="hybridMultilevel"/>
    <w:tmpl w:val="59D48EF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F0"/>
    <w:rsid w:val="00055BE4"/>
    <w:rsid w:val="00082EB9"/>
    <w:rsid w:val="00084C2F"/>
    <w:rsid w:val="000C3F58"/>
    <w:rsid w:val="00102ADC"/>
    <w:rsid w:val="001064CB"/>
    <w:rsid w:val="0013380F"/>
    <w:rsid w:val="001544DE"/>
    <w:rsid w:val="001E01A6"/>
    <w:rsid w:val="00257074"/>
    <w:rsid w:val="00265F26"/>
    <w:rsid w:val="00267DAC"/>
    <w:rsid w:val="002C4E8F"/>
    <w:rsid w:val="003544D1"/>
    <w:rsid w:val="003C2792"/>
    <w:rsid w:val="004911BE"/>
    <w:rsid w:val="004B76ED"/>
    <w:rsid w:val="004D18FE"/>
    <w:rsid w:val="004D510C"/>
    <w:rsid w:val="005449FB"/>
    <w:rsid w:val="005A5F30"/>
    <w:rsid w:val="007133B3"/>
    <w:rsid w:val="007667EE"/>
    <w:rsid w:val="007672FF"/>
    <w:rsid w:val="00791668"/>
    <w:rsid w:val="0082318B"/>
    <w:rsid w:val="008C0BBD"/>
    <w:rsid w:val="008C36B4"/>
    <w:rsid w:val="008E75AF"/>
    <w:rsid w:val="009024F7"/>
    <w:rsid w:val="00907C19"/>
    <w:rsid w:val="00913816"/>
    <w:rsid w:val="00916099"/>
    <w:rsid w:val="009628EC"/>
    <w:rsid w:val="0098631C"/>
    <w:rsid w:val="0099120A"/>
    <w:rsid w:val="009A4BB1"/>
    <w:rsid w:val="009B4061"/>
    <w:rsid w:val="009F7494"/>
    <w:rsid w:val="00A06C80"/>
    <w:rsid w:val="00A73683"/>
    <w:rsid w:val="00A85F7C"/>
    <w:rsid w:val="00A90FAB"/>
    <w:rsid w:val="00A96A57"/>
    <w:rsid w:val="00AD76AC"/>
    <w:rsid w:val="00B05FDB"/>
    <w:rsid w:val="00B32F5E"/>
    <w:rsid w:val="00B806F0"/>
    <w:rsid w:val="00C86AD2"/>
    <w:rsid w:val="00CC3EFC"/>
    <w:rsid w:val="00CD5F8E"/>
    <w:rsid w:val="00D02004"/>
    <w:rsid w:val="00D318C2"/>
    <w:rsid w:val="00D66667"/>
    <w:rsid w:val="00E11E4B"/>
    <w:rsid w:val="00E54773"/>
    <w:rsid w:val="00E80573"/>
    <w:rsid w:val="00EA03C8"/>
    <w:rsid w:val="00F30134"/>
    <w:rsid w:val="00F5585B"/>
    <w:rsid w:val="00FB25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B68406C9-C615-41F9-BB49-4A99F062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A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06F0"/>
    <w:pPr>
      <w:tabs>
        <w:tab w:val="center" w:pos="4536"/>
        <w:tab w:val="right" w:pos="9072"/>
      </w:tabs>
    </w:pPr>
  </w:style>
  <w:style w:type="character" w:customStyle="1" w:styleId="En-tteCar">
    <w:name w:val="En-tête Car"/>
    <w:basedOn w:val="Policepardfaut"/>
    <w:link w:val="En-tte"/>
    <w:uiPriority w:val="99"/>
    <w:rsid w:val="00B806F0"/>
  </w:style>
  <w:style w:type="paragraph" w:styleId="Pieddepage">
    <w:name w:val="footer"/>
    <w:basedOn w:val="Normal"/>
    <w:link w:val="PieddepageCar"/>
    <w:uiPriority w:val="99"/>
    <w:unhideWhenUsed/>
    <w:rsid w:val="00B806F0"/>
    <w:pPr>
      <w:tabs>
        <w:tab w:val="center" w:pos="4536"/>
        <w:tab w:val="right" w:pos="9072"/>
      </w:tabs>
    </w:pPr>
  </w:style>
  <w:style w:type="character" w:customStyle="1" w:styleId="PieddepageCar">
    <w:name w:val="Pied de page Car"/>
    <w:basedOn w:val="Policepardfaut"/>
    <w:link w:val="Pieddepage"/>
    <w:uiPriority w:val="99"/>
    <w:rsid w:val="00B806F0"/>
  </w:style>
  <w:style w:type="paragraph" w:styleId="Sansinterligne">
    <w:name w:val="No Spacing"/>
    <w:uiPriority w:val="1"/>
    <w:qFormat/>
    <w:rsid w:val="00267DAC"/>
  </w:style>
  <w:style w:type="paragraph" w:styleId="Paragraphedeliste">
    <w:name w:val="List Paragraph"/>
    <w:basedOn w:val="Normal"/>
    <w:uiPriority w:val="34"/>
    <w:qFormat/>
    <w:rsid w:val="001544DE"/>
    <w:pPr>
      <w:ind w:left="720"/>
      <w:contextualSpacing/>
    </w:pPr>
  </w:style>
  <w:style w:type="table" w:styleId="Grilledutableau">
    <w:name w:val="Table Grid"/>
    <w:basedOn w:val="TableauNormal"/>
    <w:uiPriority w:val="39"/>
    <w:rsid w:val="001064CB"/>
    <w:rPr>
      <w:rFonts w:eastAsia="Times New Roman"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1681</Characters>
  <Application>Microsoft Office Word</Application>
  <DocSecurity>0</DocSecurity>
  <Lines>14</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STALDER</dc:creator>
  <cp:lastModifiedBy>Raphael MECKL</cp:lastModifiedBy>
  <cp:revision>5</cp:revision>
  <dcterms:created xsi:type="dcterms:W3CDTF">2022-01-10T15:03:00Z</dcterms:created>
  <dcterms:modified xsi:type="dcterms:W3CDTF">2023-05-24T10:10:00Z</dcterms:modified>
</cp:coreProperties>
</file>