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CC3C4E" w:rsidRDefault="004C5982" w:rsidP="00CC3C4E">
      <w:pPr>
        <w:rPr>
          <w:sz w:val="2"/>
          <w:szCs w:val="2"/>
        </w:rPr>
      </w:pPr>
      <w:bookmarkStart w:id="0" w:name="MODELE"/>
      <w:bookmarkStart w:id="1" w:name="_GoBack"/>
      <w:bookmarkEnd w:id="0"/>
      <w:bookmarkEnd w:id="1"/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C35BBD" w:rsidRPr="00590060" w:rsidTr="00690ABD">
        <w:trPr>
          <w:trHeight w:hRule="exact" w:val="539"/>
        </w:trPr>
        <w:tc>
          <w:tcPr>
            <w:tcW w:w="2602" w:type="pct"/>
          </w:tcPr>
          <w:bookmarkStart w:id="2" w:name="ADRINS"/>
          <w:p w:rsidR="00C35BBD" w:rsidRPr="00127629" w:rsidRDefault="00AE37CB" w:rsidP="00F91D99">
            <w:r w:rsidRPr="00127629">
              <w:rPr>
                <w:rFonts w:cstheme="minorHAnsi"/>
                <w:noProof/>
                <w:sz w:val="12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4A0E548A" wp14:editId="22CE02AF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5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127629">
              <w:rPr>
                <w:rFonts w:cstheme="minorHAnsi"/>
                <w:sz w:val="12"/>
              </w:rPr>
              <w:t>Office de l’assurance-invalidité</w:t>
            </w:r>
            <w:r w:rsidRPr="00127629">
              <w:rPr>
                <w:rFonts w:cstheme="minorHAnsi"/>
                <w:sz w:val="12"/>
              </w:rPr>
              <w:br/>
              <w:t xml:space="preserve">Impasse de la Colline 1, Case postale, 1762 </w:t>
            </w:r>
            <w:proofErr w:type="spellStart"/>
            <w:r w:rsidRPr="00127629">
              <w:rPr>
                <w:rFonts w:cstheme="minorHAnsi"/>
                <w:sz w:val="12"/>
              </w:rPr>
              <w:t>Givisiez</w:t>
            </w:r>
            <w:proofErr w:type="spellEnd"/>
          </w:p>
        </w:tc>
        <w:tc>
          <w:tcPr>
            <w:tcW w:w="288" w:type="pct"/>
          </w:tcPr>
          <w:p w:rsidR="00C35BBD" w:rsidRPr="00127629" w:rsidRDefault="004C5982" w:rsidP="00690ABD"/>
        </w:tc>
        <w:tc>
          <w:tcPr>
            <w:tcW w:w="2110" w:type="pct"/>
          </w:tcPr>
          <w:p w:rsidR="00C35BBD" w:rsidRPr="00127629" w:rsidRDefault="004C5982" w:rsidP="00690ABD">
            <w:pPr>
              <w:spacing w:after="80"/>
              <w:rPr>
                <w:b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2552"/>
        </w:trPr>
        <w:tc>
          <w:tcPr>
            <w:tcW w:w="2602" w:type="pct"/>
          </w:tcPr>
          <w:p w:rsidR="00C35BBD" w:rsidRPr="00127629" w:rsidRDefault="00AF4592" w:rsidP="00690ABD">
            <w:pPr>
              <w:rPr>
                <w:noProof/>
              </w:rPr>
            </w:pPr>
            <w:r>
              <w:rPr>
                <w:noProof/>
              </w:rPr>
              <w:t>Nom et prénom du médecin</w:t>
            </w:r>
          </w:p>
        </w:tc>
        <w:tc>
          <w:tcPr>
            <w:tcW w:w="288" w:type="pct"/>
          </w:tcPr>
          <w:p w:rsidR="00C35BBD" w:rsidRPr="00127629" w:rsidRDefault="004C5982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D452EF" w:rsidRDefault="00AE37CB" w:rsidP="00690ABD">
            <w:pPr>
              <w:spacing w:line="220" w:lineRule="exact"/>
              <w:rPr>
                <w:rFonts w:eastAsia="Calibri" w:cstheme="minorHAnsi"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N</w:t>
            </w:r>
            <w:r>
              <w:rPr>
                <w:rFonts w:eastAsia="Calibri" w:cstheme="minorHAnsi"/>
                <w:b/>
                <w:noProof/>
              </w:rPr>
              <w:t>uméro AVS</w:t>
            </w:r>
            <w:r w:rsidRPr="00D452EF">
              <w:rPr>
                <w:rFonts w:eastAsia="Calibri" w:cstheme="minorHAnsi"/>
                <w:b/>
                <w:noProof/>
              </w:rPr>
              <w:t xml:space="preserve"> : </w:t>
            </w:r>
          </w:p>
          <w:p w:rsidR="00C35BBD" w:rsidRPr="00D452EF" w:rsidRDefault="004C5982" w:rsidP="00690ABD">
            <w:pPr>
              <w:spacing w:line="220" w:lineRule="exact"/>
              <w:rPr>
                <w:rFonts w:eastAsia="Calibri" w:cstheme="minorHAnsi"/>
                <w:b/>
                <w:noProof/>
              </w:rPr>
            </w:pPr>
          </w:p>
          <w:p w:rsidR="00C35BBD" w:rsidRPr="00D452EF" w:rsidRDefault="00AE37CB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Réf :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AE37CB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T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D452EF" w:rsidRDefault="004C5982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</w:p>
          <w:p w:rsidR="00C35BBD" w:rsidRPr="00D452EF" w:rsidRDefault="00AE37CB" w:rsidP="00690ABD">
            <w:pPr>
              <w:spacing w:line="220" w:lineRule="exact"/>
              <w:rPr>
                <w:rFonts w:eastAsia="Calibri" w:cstheme="minorHAnsi"/>
                <w:bCs/>
                <w:noProof/>
              </w:rPr>
            </w:pPr>
            <w:r w:rsidRPr="00D452EF">
              <w:rPr>
                <w:rFonts w:eastAsia="Calibri" w:cstheme="minorHAnsi"/>
                <w:b/>
                <w:noProof/>
              </w:rPr>
              <w:t>V/réf.</w:t>
            </w:r>
            <w:r w:rsidRPr="00D452EF">
              <w:rPr>
                <w:rFonts w:eastAsia="Calibri" w:cstheme="minorHAnsi"/>
                <w:bCs/>
                <w:noProof/>
              </w:rPr>
              <w:t xml:space="preserve"> </w:t>
            </w:r>
          </w:p>
          <w:p w:rsidR="00C35BBD" w:rsidRPr="00127629" w:rsidRDefault="004C5982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  <w:tr w:rsidR="00C35BBD" w:rsidRPr="00127629" w:rsidTr="00690ABD">
        <w:trPr>
          <w:trHeight w:hRule="exact" w:val="624"/>
        </w:trPr>
        <w:tc>
          <w:tcPr>
            <w:tcW w:w="2602" w:type="pct"/>
          </w:tcPr>
          <w:p w:rsidR="00C35BBD" w:rsidRPr="00127629" w:rsidRDefault="00AE37CB" w:rsidP="00AF4592">
            <w:pPr>
              <w:rPr>
                <w:noProof/>
              </w:rPr>
            </w:pPr>
            <w:r w:rsidRPr="00127629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C35BBD" w:rsidRPr="00127629" w:rsidRDefault="004C5982" w:rsidP="00690ABD">
            <w:pPr>
              <w:rPr>
                <w:noProof/>
              </w:rPr>
            </w:pPr>
          </w:p>
        </w:tc>
        <w:tc>
          <w:tcPr>
            <w:tcW w:w="2110" w:type="pct"/>
          </w:tcPr>
          <w:p w:rsidR="00C35BBD" w:rsidRPr="00127629" w:rsidRDefault="004C5982" w:rsidP="00690ABD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Pr="006A3981" w:rsidRDefault="00AE37CB">
      <w:pPr>
        <w:rPr>
          <w:sz w:val="2"/>
          <w:szCs w:val="2"/>
        </w:rPr>
      </w:pPr>
      <w:r>
        <w:br/>
      </w:r>
      <w:bookmarkEnd w:id="2"/>
    </w:p>
    <w:p w:rsidR="00AF4592" w:rsidRDefault="00AF4592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bookmarkStart w:id="3" w:name="8200"/>
      <w:r>
        <w:rPr>
          <w:rFonts w:ascii="Arial" w:eastAsia="Arial" w:hAnsi="Arial" w:cs="Arial"/>
          <w:b/>
          <w:color w:val="000000"/>
        </w:rPr>
        <w:t>Nom et prénom de la personne assuré(e) :</w:t>
      </w:r>
    </w:p>
    <w:p w:rsidR="00B34686" w:rsidRPr="00B34686" w:rsidRDefault="00AF4592" w:rsidP="00B34686">
      <w:pPr>
        <w:tabs>
          <w:tab w:val="left" w:pos="1134"/>
          <w:tab w:val="left" w:pos="567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Né(e) le</w:t>
      </w:r>
      <w:r w:rsidRPr="00B34686">
        <w:rPr>
          <w:rFonts w:ascii="Arial" w:eastAsia="Arial" w:hAnsi="Arial" w:cs="Arial"/>
          <w:b/>
          <w:color w:val="000000"/>
        </w:rPr>
        <w:t xml:space="preserve"> </w:t>
      </w:r>
    </w:p>
    <w:p w:rsidR="001E21C3" w:rsidRPr="00B34686" w:rsidRDefault="00AE37CB" w:rsidP="00B34686">
      <w:pPr>
        <w:tabs>
          <w:tab w:val="left" w:pos="2835"/>
          <w:tab w:val="left" w:pos="567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bookmarkEnd w:id="3"/>
    </w:p>
    <w:p w:rsidR="00C36E5B" w:rsidRPr="007E63ED" w:rsidRDefault="00AE37CB" w:rsidP="00C36E5B">
      <w:pP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4" w:name="RM5410_MOP"/>
      <w:r w:rsidRPr="007E63ED">
        <w:rPr>
          <w:rFonts w:ascii="Arial" w:eastAsia="Arial" w:hAnsi="Arial" w:cs="Arial"/>
          <w:b/>
          <w:color w:val="000000"/>
          <w:sz w:val="24"/>
          <w:szCs w:val="24"/>
        </w:rPr>
        <w:t xml:space="preserve">Rapport médical intermédiaire pour des prestations pour adultes dès le 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instrText xml:space="preserve"> FORMTEXT </w:instrTex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separate"/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t> </w:t>
      </w:r>
      <w:r w:rsidRPr="007E63ED">
        <w:rPr>
          <w:rFonts w:ascii="Arial" w:eastAsia="Arial" w:hAnsi="Arial" w:cs="Arial"/>
          <w:b/>
          <w:color w:val="000000"/>
          <w:sz w:val="24"/>
          <w:szCs w:val="24"/>
        </w:rPr>
        <w:fldChar w:fldCharType="end"/>
      </w:r>
    </w:p>
    <w:p w:rsidR="00C01910" w:rsidRDefault="004C5982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b/>
          <w:color w:val="000000"/>
          <w:sz w:val="18"/>
          <w:szCs w:val="18"/>
        </w:rPr>
      </w:pPr>
    </w:p>
    <w:p w:rsidR="000C7F59" w:rsidRDefault="00AE37CB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color w:val="000000"/>
          <w:sz w:val="18"/>
          <w:szCs w:val="18"/>
        </w:rPr>
      </w:pPr>
      <w:r w:rsidRPr="000A58AB">
        <w:rPr>
          <w:rFonts w:cstheme="minorHAnsi"/>
          <w:color w:val="000000"/>
          <w:sz w:val="18"/>
          <w:szCs w:val="18"/>
        </w:rPr>
        <w:t xml:space="preserve">Nous vous prions de compléter le rapport </w:t>
      </w:r>
      <w:r w:rsidR="00AF4592">
        <w:rPr>
          <w:rFonts w:cstheme="minorHAnsi"/>
          <w:color w:val="000000"/>
          <w:sz w:val="18"/>
          <w:szCs w:val="18"/>
        </w:rPr>
        <w:t>médical et de nous le retourner</w:t>
      </w:r>
      <w:r w:rsidRPr="000A58AB">
        <w:rPr>
          <w:rFonts w:cstheme="minorHAnsi"/>
          <w:color w:val="000000"/>
          <w:sz w:val="18"/>
          <w:szCs w:val="18"/>
        </w:rPr>
        <w:t>.</w:t>
      </w:r>
    </w:p>
    <w:p w:rsidR="0000458A" w:rsidRPr="0000458A" w:rsidRDefault="004C5982" w:rsidP="0000458A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color w:val="000000"/>
          <w:sz w:val="18"/>
          <w:szCs w:val="18"/>
        </w:rPr>
      </w:pPr>
    </w:p>
    <w:p w:rsidR="000C7F59" w:rsidRPr="007E63ED" w:rsidRDefault="00AE37CB" w:rsidP="000C7F59">
      <w:pPr>
        <w:tabs>
          <w:tab w:val="left" w:pos="1985"/>
          <w:tab w:val="left" w:pos="4253"/>
          <w:tab w:val="left" w:pos="6804"/>
        </w:tabs>
        <w:jc w:val="both"/>
        <w:rPr>
          <w:rFonts w:ascii="Arial" w:eastAsia="Arial" w:hAnsi="Arial" w:cs="Arial"/>
          <w:color w:val="000000"/>
        </w:rPr>
      </w:pPr>
      <w:r w:rsidRPr="007E63ED">
        <w:rPr>
          <w:rFonts w:ascii="Arial" w:eastAsia="Arial" w:hAnsi="Arial" w:cs="Arial"/>
          <w:noProof/>
          <w:color w:val="000000"/>
          <w:lang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F1B79F" wp14:editId="011DFAAD">
                <wp:simplePos x="0" y="0"/>
                <wp:positionH relativeFrom="column">
                  <wp:posOffset>11430</wp:posOffset>
                </wp:positionH>
                <wp:positionV relativeFrom="paragraph">
                  <wp:posOffset>2540</wp:posOffset>
                </wp:positionV>
                <wp:extent cx="61264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  <w:pict>
              <v:line from=".9pt,.2pt" to="483.3pt,.2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0C7F59" w:rsidRPr="007E63ED" w:rsidRDefault="00AE37CB" w:rsidP="000C7F59">
      <w:pPr>
        <w:tabs>
          <w:tab w:val="left" w:pos="1620"/>
          <w:tab w:val="left" w:pos="3261"/>
          <w:tab w:val="left" w:pos="4140"/>
          <w:tab w:val="left" w:pos="5670"/>
          <w:tab w:val="left" w:pos="6096"/>
          <w:tab w:val="left" w:pos="7513"/>
          <w:tab w:val="right" w:leader="underscore" w:pos="10490"/>
        </w:tabs>
        <w:jc w:val="both"/>
        <w:rPr>
          <w:rFonts w:ascii="Arial" w:eastAsia="Arial" w:hAnsi="Arial" w:cs="Arial"/>
          <w:color w:val="000000"/>
        </w:rPr>
      </w:pPr>
      <w:r w:rsidRPr="007E63ED">
        <w:rPr>
          <w:rFonts w:ascii="Arial" w:eastAsia="Arial" w:hAnsi="Arial" w:cs="Arial"/>
          <w:b/>
          <w:color w:val="000000"/>
          <w:sz w:val="18"/>
        </w:rPr>
        <w:t>Etat de santé :</w:t>
      </w:r>
      <w:r w:rsidRPr="007E63ED">
        <w:rPr>
          <w:rFonts w:ascii="Arial" w:eastAsia="Arial" w:hAnsi="Arial" w:cs="Arial"/>
          <w:color w:val="000000"/>
          <w:sz w:val="18"/>
        </w:rPr>
        <w:tab/>
        <w:t>stationnaire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1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Arial" w:eastAsia="Arial" w:hAnsi="Arial" w:cs="Arial"/>
          <w:color w:val="000000"/>
        </w:rPr>
        <w:br/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aggravé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2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Wingdings" w:eastAsia="Arial" w:hAnsi="Wingdings" w:cs="Arial"/>
          <w:color w:val="000000"/>
          <w:sz w:val="24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depuis quand ?</w:t>
      </w:r>
      <w:r w:rsidRPr="007E63ED">
        <w:rPr>
          <w:rFonts w:ascii="Arial" w:eastAsia="Arial" w:hAnsi="Arial" w:cs="Arial"/>
          <w:color w:val="000000"/>
          <w:sz w:val="18"/>
        </w:rPr>
        <w:tab/>
      </w:r>
      <w:r w:rsidRPr="007E63ED">
        <w:rPr>
          <w:rFonts w:ascii="Arial" w:eastAsia="Arial" w:hAnsi="Arial" w:cs="Arial"/>
          <w:color w:val="000000"/>
          <w:sz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color w:val="000000"/>
          <w:sz w:val="18"/>
        </w:rPr>
        <w:instrText xml:space="preserve"> FORMTEXT </w:instrText>
      </w:r>
      <w:r w:rsidRPr="007E63ED">
        <w:rPr>
          <w:rFonts w:ascii="Arial" w:eastAsia="Arial" w:hAnsi="Arial" w:cs="Arial"/>
          <w:color w:val="000000"/>
          <w:sz w:val="18"/>
        </w:rPr>
      </w:r>
      <w:r w:rsidRPr="007E63ED">
        <w:rPr>
          <w:rFonts w:ascii="Arial" w:eastAsia="Arial" w:hAnsi="Arial" w:cs="Arial"/>
          <w:color w:val="000000"/>
          <w:sz w:val="18"/>
        </w:rPr>
        <w:fldChar w:fldCharType="separate"/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fldChar w:fldCharType="end"/>
      </w:r>
      <w:r w:rsidRPr="007E63ED">
        <w:rPr>
          <w:rFonts w:ascii="Arial" w:eastAsia="Arial" w:hAnsi="Arial" w:cs="Arial"/>
          <w:color w:val="000000"/>
        </w:rPr>
        <w:br/>
      </w:r>
      <w:r w:rsidRPr="007E63ED">
        <w:rPr>
          <w:rFonts w:ascii="Arial" w:eastAsia="Arial" w:hAnsi="Arial" w:cs="Arial"/>
          <w:color w:val="000000"/>
        </w:rPr>
        <w:tab/>
      </w:r>
      <w:proofErr w:type="gramStart"/>
      <w:r w:rsidRPr="007E63ED">
        <w:rPr>
          <w:rFonts w:ascii="Arial" w:eastAsia="Arial" w:hAnsi="Arial" w:cs="Arial"/>
          <w:color w:val="000000"/>
          <w:sz w:val="18"/>
        </w:rPr>
        <w:t>amélioré</w:t>
      </w:r>
      <w:proofErr w:type="gramEnd"/>
      <w:r w:rsidRPr="007E63ED">
        <w:rPr>
          <w:rFonts w:ascii="Arial" w:eastAsia="Arial" w:hAnsi="Arial" w:cs="Arial"/>
          <w:color w:val="000000"/>
          <w:sz w:val="18"/>
        </w:rPr>
        <w:t> ?</w:t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Wingdings" w:eastAsia="Arial" w:hAnsi="Wingdings" w:cs="Arial"/>
          <w:color w:val="000000"/>
          <w:sz w:val="24"/>
        </w:rPr>
        <w:fldChar w:fldCharType="begin">
          <w:ffData>
            <w:name w:val="Texte3"/>
            <w:enabled/>
            <w:calcOnExit w:val="0"/>
            <w:textInput>
              <w:default w:val="o"/>
            </w:textInput>
          </w:ffData>
        </w:fldChar>
      </w:r>
      <w:r w:rsidRPr="007E63ED">
        <w:rPr>
          <w:rFonts w:ascii="Wingdings" w:eastAsia="Arial" w:hAnsi="Wingdings" w:cs="Arial"/>
          <w:color w:val="000000"/>
          <w:sz w:val="24"/>
        </w:rPr>
        <w:instrText xml:space="preserve"> FORMTEXT </w:instrText>
      </w:r>
      <w:r w:rsidRPr="007E63ED">
        <w:rPr>
          <w:rFonts w:ascii="Wingdings" w:eastAsia="Arial" w:hAnsi="Wingdings" w:cs="Arial"/>
          <w:color w:val="000000"/>
          <w:sz w:val="24"/>
        </w:rPr>
      </w:r>
      <w:r w:rsidRPr="007E63ED">
        <w:rPr>
          <w:rFonts w:ascii="Wingdings" w:eastAsia="Arial" w:hAnsi="Wingdings" w:cs="Arial"/>
          <w:color w:val="000000"/>
          <w:sz w:val="24"/>
        </w:rPr>
        <w:fldChar w:fldCharType="separate"/>
      </w:r>
      <w:r w:rsidRPr="007E63ED">
        <w:rPr>
          <w:rFonts w:ascii="Wingdings" w:eastAsia="Arial" w:hAnsi="Wingdings" w:cs="Arial"/>
          <w:color w:val="000000"/>
          <w:sz w:val="24"/>
        </w:rPr>
        <w:t>o</w:t>
      </w:r>
      <w:r w:rsidRPr="007E63ED">
        <w:rPr>
          <w:rFonts w:ascii="Wingdings" w:eastAsia="Arial" w:hAnsi="Wingdings" w:cs="Arial"/>
          <w:color w:val="000000"/>
          <w:sz w:val="24"/>
        </w:rPr>
        <w:fldChar w:fldCharType="end"/>
      </w:r>
      <w:r w:rsidRPr="007E63ED">
        <w:rPr>
          <w:rFonts w:ascii="Arial" w:eastAsia="Arial" w:hAnsi="Arial" w:cs="Arial"/>
          <w:color w:val="000000"/>
        </w:rPr>
        <w:tab/>
      </w:r>
      <w:r w:rsidRPr="007E63ED">
        <w:rPr>
          <w:rFonts w:ascii="Arial" w:eastAsia="Arial" w:hAnsi="Arial" w:cs="Arial"/>
          <w:color w:val="000000"/>
          <w:sz w:val="18"/>
        </w:rPr>
        <w:t>depuis quand ?</w:t>
      </w:r>
      <w:r w:rsidRPr="007E63ED">
        <w:rPr>
          <w:rFonts w:ascii="Arial" w:eastAsia="Arial" w:hAnsi="Arial" w:cs="Arial"/>
          <w:color w:val="000000"/>
          <w:sz w:val="18"/>
        </w:rPr>
        <w:tab/>
      </w:r>
      <w:r w:rsidRPr="007E63ED">
        <w:rPr>
          <w:rFonts w:ascii="Arial" w:eastAsia="Arial" w:hAnsi="Arial" w:cs="Arial"/>
          <w:color w:val="000000"/>
          <w:sz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7E63ED">
        <w:rPr>
          <w:rFonts w:ascii="Arial" w:eastAsia="Arial" w:hAnsi="Arial" w:cs="Arial"/>
          <w:color w:val="000000"/>
          <w:sz w:val="18"/>
        </w:rPr>
        <w:instrText xml:space="preserve"> FORMTEXT </w:instrText>
      </w:r>
      <w:r w:rsidRPr="007E63ED">
        <w:rPr>
          <w:rFonts w:ascii="Arial" w:eastAsia="Arial" w:hAnsi="Arial" w:cs="Arial"/>
          <w:color w:val="000000"/>
          <w:sz w:val="18"/>
        </w:rPr>
      </w:r>
      <w:r w:rsidRPr="007E63ED">
        <w:rPr>
          <w:rFonts w:ascii="Arial" w:eastAsia="Arial" w:hAnsi="Arial" w:cs="Arial"/>
          <w:color w:val="000000"/>
          <w:sz w:val="18"/>
        </w:rPr>
        <w:fldChar w:fldCharType="separate"/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t> </w:t>
      </w:r>
      <w:r w:rsidRPr="007E63ED">
        <w:rPr>
          <w:rFonts w:ascii="Arial" w:eastAsia="Arial" w:hAnsi="Arial" w:cs="Arial"/>
          <w:color w:val="000000"/>
          <w:sz w:val="18"/>
        </w:rPr>
        <w:fldChar w:fldCharType="end"/>
      </w:r>
    </w:p>
    <w:p w:rsidR="000C7F59" w:rsidRPr="007E63ED" w:rsidRDefault="004C5982" w:rsidP="000C7F59">
      <w:pPr>
        <w:tabs>
          <w:tab w:val="left" w:pos="1985"/>
          <w:tab w:val="left" w:pos="4253"/>
          <w:tab w:val="left" w:pos="6804"/>
        </w:tabs>
        <w:jc w:val="both"/>
        <w:rPr>
          <w:rFonts w:cstheme="minorHAnsi"/>
          <w:b/>
          <w:color w:val="000000"/>
          <w:sz w:val="18"/>
          <w:szCs w:val="18"/>
        </w:rPr>
      </w:pPr>
    </w:p>
    <w:p w:rsidR="00971659" w:rsidRPr="007E63ED" w:rsidRDefault="00AE37CB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1.1</w:t>
      </w:r>
    </w:p>
    <w:p w:rsidR="00971659" w:rsidRPr="007E63ED" w:rsidRDefault="00AE37CB" w:rsidP="00971659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Quelle est l’évolution que vous avez </w:t>
      </w:r>
      <w:r w:rsidRPr="007E63ED">
        <w:rPr>
          <w:rFonts w:cstheme="minorHAnsi"/>
          <w:color w:val="000000"/>
          <w:sz w:val="18"/>
        </w:rPr>
        <w:t>observée chez votre patient sur les derniers mois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C7F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4C5982" w:rsidP="00971659">
      <w:pPr>
        <w:ind w:left="284"/>
        <w:rPr>
          <w:rFonts w:cstheme="minorHAnsi"/>
          <w:sz w:val="17"/>
          <w:szCs w:val="17"/>
          <w:lang w:eastAsia="de-DE"/>
        </w:rPr>
      </w:pPr>
    </w:p>
    <w:p w:rsidR="00971659" w:rsidRPr="007E63ED" w:rsidRDefault="00AE37CB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1.2</w:t>
      </w:r>
    </w:p>
    <w:p w:rsidR="00971659" w:rsidRPr="007E63ED" w:rsidRDefault="00AE37CB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Au </w:t>
      </w:r>
      <w:r w:rsidRPr="007E63ED">
        <w:rPr>
          <w:rFonts w:cstheme="minorHAnsi"/>
          <w:color w:val="000000"/>
          <w:sz w:val="18"/>
        </w:rPr>
        <w:t>regard de la symptomatologie actuelle et de vos constatations cliniques objectives, quels diagnostics retenez-vous à ce jour ? Merci de détailler votre réponse selon les critères CIM 10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p w:rsidR="007E63ED" w:rsidRPr="007E63ED" w:rsidRDefault="00AE37CB" w:rsidP="007E63ED">
      <w:pPr>
        <w:tabs>
          <w:tab w:val="left" w:pos="7230"/>
        </w:tabs>
        <w:ind w:left="284"/>
        <w:rPr>
          <w:rFonts w:cstheme="minorHAnsi"/>
          <w:sz w:val="17"/>
          <w:szCs w:val="17"/>
          <w:lang w:eastAsia="de-DE"/>
        </w:rPr>
      </w:pPr>
      <w:r>
        <w:rPr>
          <w:rFonts w:cstheme="minorHAnsi"/>
          <w:color w:val="000000"/>
          <w:sz w:val="18"/>
        </w:rPr>
        <w:tab/>
      </w:r>
      <w:r w:rsidRPr="007E63ED">
        <w:rPr>
          <w:rFonts w:cstheme="minorHAnsi"/>
          <w:color w:val="000000"/>
          <w:sz w:val="18"/>
        </w:rPr>
        <w:t xml:space="preserve">Existant depuis </w:t>
      </w:r>
      <w:r>
        <w:rPr>
          <w:rFonts w:cstheme="minorHAnsi"/>
          <w:color w:val="000000"/>
          <w:sz w:val="18"/>
        </w:rPr>
        <w:t>q</w:t>
      </w:r>
      <w:r w:rsidRPr="007E63ED">
        <w:rPr>
          <w:rFonts w:cstheme="minorHAnsi"/>
          <w:color w:val="000000"/>
          <w:sz w:val="18"/>
        </w:rPr>
        <w:t>uand</w:t>
      </w:r>
      <w:r>
        <w:rPr>
          <w:rFonts w:cstheme="minorHAnsi"/>
          <w:color w:val="000000"/>
          <w:sz w:val="18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31"/>
        <w:gridCol w:w="2708"/>
      </w:tblGrid>
      <w:tr w:rsidR="007E63ED" w:rsidRPr="007E63ED" w:rsidTr="007E63ED">
        <w:trPr>
          <w:trHeight w:val="369"/>
        </w:trPr>
        <w:tc>
          <w:tcPr>
            <w:tcW w:w="693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E63ED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7E63ED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708" w:type="dxa"/>
            <w:vAlign w:val="center"/>
          </w:tcPr>
          <w:p w:rsidR="007E63ED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7E63ED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7E63ED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4C5982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971659" w:rsidRPr="007E63ED" w:rsidRDefault="00AE37CB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1.3</w:t>
      </w:r>
    </w:p>
    <w:p w:rsidR="00971659" w:rsidRPr="007E63ED" w:rsidRDefault="00AE37CB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Notez-vous </w:t>
      </w:r>
      <w:r w:rsidRPr="007E63ED">
        <w:rPr>
          <w:rFonts w:cstheme="minorHAnsi"/>
          <w:color w:val="000000"/>
          <w:sz w:val="18"/>
        </w:rPr>
        <w:t>encore la présence de limitations fonctionnelles majeures chez votre patient ? Dans l’affirmative, merci de les décrire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0C7F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0C7F59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0C7F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4C5982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A61FE6" w:rsidRDefault="00A61FE6">
      <w:pPr>
        <w:rPr>
          <w:rFonts w:cstheme="minorHAnsi"/>
          <w:b/>
          <w:sz w:val="24"/>
          <w:lang w:eastAsia="de-DE"/>
        </w:rPr>
      </w:pPr>
      <w:r>
        <w:rPr>
          <w:rFonts w:cstheme="minorHAnsi"/>
          <w:b/>
          <w:sz w:val="24"/>
          <w:lang w:eastAsia="de-DE"/>
        </w:rPr>
        <w:br w:type="page"/>
      </w:r>
    </w:p>
    <w:p w:rsidR="00971659" w:rsidRPr="007E63ED" w:rsidRDefault="00AE37CB" w:rsidP="00971659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lastRenderedPageBreak/>
        <w:t>1.4</w:t>
      </w:r>
    </w:p>
    <w:p w:rsidR="00971659" w:rsidRPr="007E63ED" w:rsidRDefault="00AE37CB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Y </w:t>
      </w:r>
      <w:proofErr w:type="spellStart"/>
      <w:r w:rsidRPr="007E63ED">
        <w:rPr>
          <w:rFonts w:cstheme="minorHAnsi"/>
          <w:sz w:val="17"/>
          <w:szCs w:val="17"/>
          <w:lang w:eastAsia="de-DE"/>
        </w:rPr>
        <w:t>a-t-il</w:t>
      </w:r>
      <w:proofErr w:type="spellEnd"/>
      <w:r w:rsidRPr="007E63ED">
        <w:rPr>
          <w:rFonts w:cstheme="minorHAnsi"/>
          <w:sz w:val="17"/>
          <w:szCs w:val="17"/>
          <w:lang w:eastAsia="de-DE"/>
        </w:rPr>
        <w:t xml:space="preserve"> </w:t>
      </w:r>
      <w:r w:rsidRPr="007E63ED">
        <w:rPr>
          <w:rFonts w:cstheme="minorHAnsi"/>
          <w:color w:val="000000"/>
          <w:sz w:val="18"/>
        </w:rPr>
        <w:t>des obstacles majeurs sur le plan médical contre indiquant la mise en place de mesures de réinsertion de façon très progressive (8h réparties sur les 5 jours de la semaine de travail). Dans l’affirmative, merci de nous les préciser</w:t>
      </w:r>
      <w:r w:rsidRPr="007E63ED">
        <w:rPr>
          <w:rFonts w:cstheme="minorHAnsi"/>
          <w:sz w:val="17"/>
          <w:szCs w:val="17"/>
          <w:lang w:eastAsia="de-DE"/>
        </w:rPr>
        <w:t>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9716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716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971659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9716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971659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9716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4C5982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AE37CB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1.5</w:t>
      </w:r>
    </w:p>
    <w:p w:rsidR="00C5038B" w:rsidRPr="007E63ED" w:rsidRDefault="00AE37CB" w:rsidP="00971659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Merci </w:t>
      </w:r>
      <w:r w:rsidRPr="007E63ED">
        <w:rPr>
          <w:rFonts w:cstheme="minorHAnsi"/>
          <w:color w:val="000000"/>
          <w:sz w:val="18"/>
        </w:rPr>
        <w:t>de nous détailler le traitement médicamenteux (molécule et posologie) et non médicamenteux en cours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4C5982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AE37CB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pacing w:val="6"/>
          <w:sz w:val="18"/>
          <w:szCs w:val="18"/>
        </w:rPr>
        <w:t>Avez-vous dû effectuer des modifications de traitement sur les derniers mois ? Lesquelles et pour quel motif ? Y-a-t-il des modifications de traitement ou des investigations médicales prévues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C5038B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AE37CB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1.6</w:t>
      </w: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Existe-t-il </w:t>
      </w:r>
      <w:r w:rsidRPr="007E63ED">
        <w:rPr>
          <w:rFonts w:cstheme="minorHAnsi"/>
          <w:color w:val="000000"/>
          <w:sz w:val="18"/>
        </w:rPr>
        <w:t>un potentiel (même partiel) de réinsertion s</w:t>
      </w:r>
      <w:r>
        <w:rPr>
          <w:rFonts w:cstheme="minorHAnsi"/>
          <w:color w:val="000000"/>
          <w:sz w:val="18"/>
        </w:rPr>
        <w:t>ur le premier marché du travail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Existe-t-il un potentiel (même partiel) de réinsertion dans une activité occupationnelle </w:t>
      </w:r>
      <w:r w:rsidRPr="007E63ED">
        <w:rPr>
          <w:rFonts w:cstheme="minorHAnsi"/>
          <w:sz w:val="17"/>
          <w:szCs w:val="17"/>
          <w:lang w:eastAsia="de-DE"/>
        </w:rPr>
        <w:t>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82571A" w:rsidRDefault="004C5982" w:rsidP="00C5038B">
      <w:pPr>
        <w:tabs>
          <w:tab w:val="left" w:pos="7560"/>
        </w:tabs>
        <w:ind w:left="284"/>
        <w:rPr>
          <w:rFonts w:cstheme="minorHAnsi"/>
          <w:color w:val="000000"/>
          <w:sz w:val="18"/>
        </w:rPr>
      </w:pP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Pour l’appréciation du potentiel de réinsertion, il convient d’indiquer si les traitements effectués jusque-là ont été adéquats, si les possibilités thérapeutiques ont été épuisées, et quelle sera vraisemblablement l’évolution de la maladie. Le cas échéant, indiquer si d’autres options sont encore envisageables.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50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C5038B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134" w:type="dxa"/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4C5982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AE37CB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1.7</w:t>
      </w: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 xml:space="preserve">La </w:t>
      </w:r>
      <w:r w:rsidRPr="007E63ED">
        <w:rPr>
          <w:rFonts w:cstheme="minorHAnsi"/>
          <w:color w:val="000000"/>
          <w:sz w:val="18"/>
        </w:rPr>
        <w:t>personne assurée requiert-elle pour les gestes quotidiens de la vie une aide régulière par une tierce</w:t>
      </w:r>
      <w:r w:rsidRPr="007E63ED">
        <w:rPr>
          <w:rFonts w:cstheme="minorHAnsi"/>
          <w:sz w:val="17"/>
          <w:szCs w:val="17"/>
          <w:lang w:eastAsia="de-DE"/>
        </w:rPr>
        <w:t>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sz w:val="17"/>
          <w:szCs w:val="17"/>
          <w:lang w:eastAsia="de-DE"/>
        </w:rPr>
        <w:t>Si oui, depuis quand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C5038B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C5038B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C5038B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C5038B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C5038B" w:rsidRPr="007E63ED" w:rsidRDefault="004C5982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C5038B" w:rsidRPr="007E63ED" w:rsidRDefault="00AE37CB" w:rsidP="00C5038B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1.8</w:t>
      </w:r>
    </w:p>
    <w:p w:rsidR="00C5038B" w:rsidRPr="007E63ED" w:rsidRDefault="00AE37CB" w:rsidP="00C5038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Pensez-vous qu'un examen médical complémentaire soit indiqué ?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oui</w:t>
      </w:r>
      <w:r w:rsidRPr="007E63ED">
        <w:rPr>
          <w:rFonts w:cstheme="minorHAnsi"/>
          <w:sz w:val="17"/>
          <w:szCs w:val="17"/>
          <w:lang w:eastAsia="de-DE"/>
        </w:rPr>
        <w:tab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7E63ED">
        <w:rPr>
          <w:rFonts w:ascii="Wingdings" w:hAnsi="Wingdings" w:cstheme="minorHAnsi"/>
          <w:sz w:val="17"/>
          <w:szCs w:val="17"/>
          <w:lang w:eastAsia="de-DE"/>
        </w:rPr>
        <w:instrText xml:space="preserve"> FORMCHECKBOX </w:instrText>
      </w:r>
      <w:r w:rsidR="004C5982">
        <w:rPr>
          <w:rFonts w:ascii="Wingdings" w:hAnsi="Wingdings" w:cstheme="minorHAnsi"/>
          <w:sz w:val="17"/>
          <w:szCs w:val="17"/>
          <w:lang w:eastAsia="de-DE"/>
        </w:rPr>
      </w:r>
      <w:r w:rsidR="004C5982">
        <w:rPr>
          <w:rFonts w:ascii="Wingdings" w:hAnsi="Wingdings" w:cstheme="minorHAnsi"/>
          <w:sz w:val="17"/>
          <w:szCs w:val="17"/>
          <w:lang w:eastAsia="de-DE"/>
        </w:rPr>
        <w:fldChar w:fldCharType="separate"/>
      </w:r>
      <w:r w:rsidRPr="007E63ED">
        <w:rPr>
          <w:rFonts w:ascii="Wingdings" w:hAnsi="Wingdings" w:cstheme="minorHAnsi"/>
          <w:sz w:val="17"/>
          <w:szCs w:val="17"/>
          <w:lang w:eastAsia="de-DE"/>
        </w:rPr>
        <w:fldChar w:fldCharType="end"/>
      </w:r>
      <w:r w:rsidRPr="007E63ED">
        <w:rPr>
          <w:rFonts w:cstheme="minorHAnsi"/>
          <w:sz w:val="17"/>
          <w:szCs w:val="17"/>
          <w:lang w:eastAsia="de-DE"/>
        </w:rPr>
        <w:t xml:space="preserve"> non</w:t>
      </w:r>
    </w:p>
    <w:p w:rsidR="004A5C9E" w:rsidRPr="007E63ED" w:rsidRDefault="00AE37CB" w:rsidP="004A5C9E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1.9</w:t>
      </w:r>
    </w:p>
    <w:p w:rsidR="004A5C9E" w:rsidRPr="007E63ED" w:rsidRDefault="00AE37CB" w:rsidP="004A5C9E">
      <w:pPr>
        <w:spacing w:before="120"/>
        <w:ind w:left="284"/>
        <w:rPr>
          <w:rFonts w:cstheme="minorHAnsi"/>
          <w:color w:val="000000"/>
          <w:sz w:val="18"/>
        </w:rPr>
      </w:pPr>
      <w:r w:rsidRPr="007E63ED">
        <w:rPr>
          <w:rFonts w:cstheme="minorHAnsi"/>
          <w:color w:val="000000"/>
          <w:sz w:val="18"/>
        </w:rPr>
        <w:t>Date du dernier examen médical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4A5C9E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A5C9E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4A5C9E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4A5C9E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4A5C9E" w:rsidRPr="007E63ED" w:rsidRDefault="00AE37CB" w:rsidP="004A5C9E">
      <w:pPr>
        <w:numPr>
          <w:ilvl w:val="0"/>
          <w:numId w:val="3"/>
        </w:numPr>
        <w:spacing w:before="120"/>
        <w:rPr>
          <w:rFonts w:cstheme="minorHAnsi"/>
          <w:b/>
          <w:sz w:val="24"/>
          <w:lang w:eastAsia="de-DE"/>
        </w:rPr>
      </w:pPr>
      <w:r w:rsidRPr="007E63ED">
        <w:rPr>
          <w:rFonts w:cstheme="minorHAnsi"/>
          <w:b/>
          <w:sz w:val="24"/>
          <w:lang w:eastAsia="de-DE"/>
        </w:rPr>
        <w:t>1.10</w:t>
      </w:r>
    </w:p>
    <w:p w:rsidR="004A5C9E" w:rsidRPr="007E63ED" w:rsidRDefault="00AE37CB" w:rsidP="00971659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7E63ED">
        <w:rPr>
          <w:rFonts w:cstheme="minorHAnsi"/>
          <w:color w:val="000000"/>
          <w:sz w:val="18"/>
        </w:rPr>
        <w:t>Quelle est la fréquence des consultations 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971659" w:rsidRPr="007E63ED" w:rsidTr="00165AB5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71659" w:rsidRPr="007E63ED" w:rsidRDefault="00AE37CB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7E63ED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7E63ED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7E63ED">
              <w:rPr>
                <w:sz w:val="17"/>
                <w:szCs w:val="17"/>
                <w:lang w:eastAsia="de-DE"/>
              </w:rPr>
            </w:r>
            <w:r w:rsidRPr="007E63ED">
              <w:rPr>
                <w:sz w:val="17"/>
                <w:szCs w:val="17"/>
                <w:lang w:eastAsia="de-DE"/>
              </w:rPr>
              <w:fldChar w:fldCharType="separate"/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t> </w:t>
            </w:r>
            <w:r w:rsidRPr="007E63ED">
              <w:rPr>
                <w:sz w:val="17"/>
                <w:szCs w:val="17"/>
                <w:lang w:eastAsia="de-DE"/>
              </w:rPr>
              <w:fldChar w:fldCharType="end"/>
            </w:r>
          </w:p>
          <w:p w:rsidR="00971659" w:rsidRPr="007E63ED" w:rsidRDefault="004C5982" w:rsidP="00165AB5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971659" w:rsidRPr="007E63ED" w:rsidRDefault="004C5982" w:rsidP="00165AB5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971659" w:rsidRPr="007E63ED" w:rsidRDefault="004C5982" w:rsidP="00C36E5B">
      <w:pPr>
        <w:tabs>
          <w:tab w:val="left" w:pos="1985"/>
          <w:tab w:val="left" w:pos="4253"/>
          <w:tab w:val="left" w:pos="6804"/>
        </w:tabs>
        <w:jc w:val="both"/>
        <w:rPr>
          <w:rFonts w:ascii="Arial" w:eastAsia="Arial" w:hAnsi="Arial" w:cs="Arial"/>
          <w:color w:val="000000"/>
          <w:sz w:val="18"/>
        </w:rPr>
      </w:pPr>
    </w:p>
    <w:p w:rsidR="00A375F6" w:rsidRPr="00A375F6" w:rsidRDefault="00AE37CB" w:rsidP="00A375F6">
      <w:pPr>
        <w:tabs>
          <w:tab w:val="left" w:pos="426"/>
        </w:tabs>
        <w:rPr>
          <w:rFonts w:ascii="Arial" w:eastAsia="Arial" w:hAnsi="Arial" w:cs="Arial"/>
          <w:color w:val="000000"/>
          <w:sz w:val="24"/>
          <w:szCs w:val="24"/>
        </w:rPr>
      </w:pPr>
      <w:bookmarkStart w:id="5" w:name="RM5472_N"/>
      <w:bookmarkEnd w:id="4"/>
      <w:r w:rsidRPr="00A375F6">
        <w:rPr>
          <w:rFonts w:ascii="Arial" w:eastAsia="Arial" w:hAnsi="Arial" w:cs="Times New Roman"/>
          <w:b/>
          <w:sz w:val="24"/>
          <w:szCs w:val="24"/>
        </w:rPr>
        <w:t>Questions psychiatriques</w:t>
      </w:r>
    </w:p>
    <w:p w:rsidR="00A375F6" w:rsidRPr="00A375F6" w:rsidRDefault="004C5982" w:rsidP="00A375F6">
      <w:pPr>
        <w:tabs>
          <w:tab w:val="left" w:pos="426"/>
        </w:tabs>
        <w:rPr>
          <w:rFonts w:ascii="Arial" w:eastAsia="Arial" w:hAnsi="Arial" w:cs="Arial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51"/>
        <w:gridCol w:w="956"/>
        <w:gridCol w:w="1091"/>
      </w:tblGrid>
      <w:tr w:rsidR="00A375F6" w:rsidRPr="00A375F6" w:rsidTr="0059665A">
        <w:tc>
          <w:tcPr>
            <w:tcW w:w="3955" w:type="pct"/>
            <w:shd w:val="clear" w:color="auto" w:fill="auto"/>
          </w:tcPr>
          <w:p w:rsidR="00A375F6" w:rsidRPr="00A375F6" w:rsidRDefault="004C5982" w:rsidP="00A375F6">
            <w:pPr>
              <w:rPr>
                <w:rFonts w:ascii="Arial" w:eastAsia="Arial" w:hAnsi="Arial" w:cs="Times New Roman"/>
              </w:rPr>
            </w:pPr>
          </w:p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 xml:space="preserve">La personne assurée a-t-elle fait récemment (6 mois) l'objet d'une évaluation globale ou de tests (ex. neuro-psy, intelligence, clinique, etc.) ou a-t-elle répondu à un questionnaire spécifique ? </w:t>
            </w:r>
          </w:p>
          <w:p w:rsidR="00A375F6" w:rsidRPr="00A375F6" w:rsidRDefault="00AE37CB" w:rsidP="00A375F6">
            <w:pPr>
              <w:spacing w:after="200" w:line="276" w:lineRule="auto"/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Si c'est le cas; préciser de quel genre et auprès de qui ?</w:t>
            </w:r>
          </w:p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88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Wingdings" w:eastAsia="Arial" w:hAnsi="Wingdings" w:cs="Times New Roman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F6">
              <w:rPr>
                <w:rFonts w:ascii="Wingdings" w:eastAsia="Arial" w:hAnsi="Wingdings" w:cs="Times New Roman"/>
                <w:color w:val="000000"/>
              </w:rPr>
              <w:instrText xml:space="preserve"> FORMCHECKBOX </w:instrText>
            </w:r>
            <w:r w:rsidR="004C5982">
              <w:rPr>
                <w:rFonts w:ascii="Wingdings" w:eastAsia="Arial" w:hAnsi="Wingdings" w:cs="Times New Roman"/>
                <w:color w:val="000000"/>
              </w:rPr>
            </w:r>
            <w:r w:rsidR="004C5982">
              <w:rPr>
                <w:rFonts w:ascii="Wingdings" w:eastAsia="Arial" w:hAnsi="Wingdings" w:cs="Times New Roman"/>
                <w:color w:val="000000"/>
              </w:rPr>
              <w:fldChar w:fldCharType="separate"/>
            </w:r>
            <w:r w:rsidRPr="00A375F6">
              <w:rPr>
                <w:rFonts w:ascii="Wingdings" w:eastAsia="Arial" w:hAnsi="Wingdings" w:cs="Times New Roman"/>
                <w:color w:val="000000"/>
              </w:rPr>
              <w:fldChar w:fldCharType="end"/>
            </w:r>
            <w:r w:rsidRPr="00A375F6">
              <w:rPr>
                <w:rFonts w:ascii="Wingdings" w:eastAsia="Arial" w:hAnsi="Wingdings" w:cs="Times New Roman"/>
                <w:color w:val="000000"/>
              </w:rPr>
              <w:t></w:t>
            </w: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557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Wingdings" w:eastAsia="Arial" w:hAnsi="Wingdings" w:cs="Times New Roman"/>
                <w:color w:val="00000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5F6">
              <w:rPr>
                <w:rFonts w:ascii="Wingdings" w:eastAsia="Arial" w:hAnsi="Wingdings" w:cs="Times New Roman"/>
                <w:color w:val="000000"/>
              </w:rPr>
              <w:instrText xml:space="preserve"> FORMCHECKBOX </w:instrText>
            </w:r>
            <w:r w:rsidR="004C5982">
              <w:rPr>
                <w:rFonts w:ascii="Wingdings" w:eastAsia="Arial" w:hAnsi="Wingdings" w:cs="Times New Roman"/>
                <w:color w:val="000000"/>
              </w:rPr>
            </w:r>
            <w:r w:rsidR="004C5982">
              <w:rPr>
                <w:rFonts w:ascii="Wingdings" w:eastAsia="Arial" w:hAnsi="Wingdings" w:cs="Times New Roman"/>
                <w:color w:val="000000"/>
              </w:rPr>
              <w:fldChar w:fldCharType="separate"/>
            </w:r>
            <w:r w:rsidRPr="00A375F6">
              <w:rPr>
                <w:rFonts w:ascii="Wingdings" w:eastAsia="Arial" w:hAnsi="Wingdings" w:cs="Times New Roman"/>
                <w:color w:val="000000"/>
              </w:rPr>
              <w:fldChar w:fldCharType="end"/>
            </w:r>
            <w:r w:rsidRPr="00A375F6">
              <w:rPr>
                <w:rFonts w:ascii="Wingdings" w:eastAsia="Arial" w:hAnsi="Wingdings" w:cs="Times New Roman"/>
                <w:color w:val="000000"/>
              </w:rPr>
              <w:t></w:t>
            </w: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</w:tr>
    </w:tbl>
    <w:p w:rsidR="00A375F6" w:rsidRPr="00A375F6" w:rsidRDefault="004C5982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p w:rsidR="00A61FE6" w:rsidRDefault="00A61FE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:rsidR="00A375F6" w:rsidRPr="00A375F6" w:rsidRDefault="00AE37CB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</w:rPr>
      </w:pPr>
      <w:r w:rsidRPr="00A375F6">
        <w:rPr>
          <w:rFonts w:ascii="Arial" w:eastAsia="Arial" w:hAnsi="Arial" w:cs="Arial"/>
          <w:color w:val="000000"/>
        </w:rPr>
        <w:lastRenderedPageBreak/>
        <w:t>A</w:t>
      </w:r>
      <w:r w:rsidRPr="00A375F6">
        <w:rPr>
          <w:rFonts w:ascii="Arial" w:eastAsia="Arial" w:hAnsi="Arial" w:cs="Arial"/>
          <w:color w:val="000000"/>
          <w:sz w:val="18"/>
        </w:rPr>
        <w:t xml:space="preserve"> </w:t>
      </w:r>
      <w:r w:rsidRPr="00A375F6">
        <w:rPr>
          <w:rFonts w:ascii="Arial" w:eastAsia="Arial" w:hAnsi="Arial" w:cs="Arial"/>
        </w:rPr>
        <w:t>Quelles sont les freins dont il faut tenir compte ?</w:t>
      </w:r>
    </w:p>
    <w:p w:rsidR="00A375F6" w:rsidRPr="00A375F6" w:rsidRDefault="004C5982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874"/>
        <w:gridCol w:w="3357"/>
      </w:tblGrid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Ne sais pas</w:t>
            </w:r>
          </w:p>
        </w:tc>
        <w:tc>
          <w:tcPr>
            <w:tcW w:w="1713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Si oui à préciser</w:t>
            </w: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</w:rPr>
              <w:t>A.1. Difficultés relationnelles ressenties par la personne assurée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  <w:vAlign w:val="center"/>
          </w:tcPr>
          <w:p w:rsidR="00A375F6" w:rsidRPr="00A375F6" w:rsidRDefault="00AE37CB" w:rsidP="00A375F6">
            <w:pPr>
              <w:spacing w:after="200" w:line="276" w:lineRule="auto"/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A.2. Hostilité ou agressivité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A.3. Bizarreries du comportement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A.4. Difficultés dans la gestion des émotions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A.5. Apragmatisme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A.6. Difficultés liées aux tâches administratives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A.7. Difficultés pour maintenir l’hygiène personnelle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 8. Difficultés d’autonomie dans les autres activités de la vie quotidienne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A.9. Difficultés dans les déplacements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A.10. Difficultés à maintenir un rythme diurne/nocturne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A.11. Difficultés d’organisation du temps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A.12. Difficultés dans la reconnaissance de la maladie et dans la gestion du traitement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A.13. Hypersensibilité au stress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A.14. Apparition périodique de phases de décompensation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A.15. Autres troubles fonctionnels non mentionnés (préciser)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1713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</w:tbl>
    <w:p w:rsidR="00A375F6" w:rsidRPr="00A375F6" w:rsidRDefault="004C5982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  <w:sz w:val="18"/>
        </w:rPr>
      </w:pPr>
    </w:p>
    <w:p w:rsidR="00A375F6" w:rsidRPr="00A375F6" w:rsidRDefault="00AE37CB" w:rsidP="00A375F6">
      <w:pPr>
        <w:tabs>
          <w:tab w:val="left" w:pos="1985"/>
          <w:tab w:val="left" w:pos="4253"/>
          <w:tab w:val="left" w:pos="6804"/>
        </w:tabs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t xml:space="preserve">B. Certaines </w:t>
      </w:r>
      <w:r w:rsidRPr="00A375F6">
        <w:rPr>
          <w:rFonts w:ascii="Arial" w:eastAsia="Arial" w:hAnsi="Arial" w:cs="Arial"/>
        </w:rPr>
        <w:t>fonctions cognitives liées à l’activité sont-elles limitées ?</w:t>
      </w:r>
    </w:p>
    <w:p w:rsidR="00A375F6" w:rsidRPr="00A375F6" w:rsidRDefault="004C5982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874"/>
        <w:gridCol w:w="870"/>
        <w:gridCol w:w="4231"/>
      </w:tblGrid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Non limitée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Limitée</w:t>
            </w:r>
          </w:p>
        </w:tc>
        <w:tc>
          <w:tcPr>
            <w:tcW w:w="2159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  <w:color w:val="000000"/>
                <w:sz w:val="18"/>
              </w:rPr>
              <w:t>genre</w:t>
            </w: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  <w:sz w:val="18"/>
              </w:rPr>
            </w:pPr>
            <w:r w:rsidRPr="00A375F6">
              <w:rPr>
                <w:rFonts w:ascii="Arial" w:eastAsia="Arial" w:hAnsi="Arial" w:cs="Times New Roman"/>
              </w:rPr>
              <w:t>B.1. Capacité d'orientation dans le temps, l'espace ou par rapport à soi-même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B.2. Capacité de concentration/attention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B.3. Capacité de compréhension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B.4. Capacités mnésiques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B.5. Capacité d’organisation/planification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  <w:tr w:rsidR="00A375F6" w:rsidRPr="00A375F6" w:rsidTr="0059665A">
        <w:tc>
          <w:tcPr>
            <w:tcW w:w="1951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B.6. Capacité d’adaptation au changement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  <w:tc>
          <w:tcPr>
            <w:tcW w:w="215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  <w:sz w:val="18"/>
              </w:rPr>
            </w:pPr>
          </w:p>
        </w:tc>
      </w:tr>
    </w:tbl>
    <w:p w:rsidR="00A375F6" w:rsidRPr="00A375F6" w:rsidRDefault="004C5982" w:rsidP="00A375F6">
      <w:pPr>
        <w:rPr>
          <w:rFonts w:ascii="Arial" w:eastAsia="Arial" w:hAnsi="Arial" w:cs="Arial"/>
          <w:color w:val="000000"/>
        </w:rPr>
      </w:pPr>
    </w:p>
    <w:p w:rsidR="00A375F6" w:rsidRPr="00A375F6" w:rsidRDefault="00AE37CB" w:rsidP="00A375F6">
      <w:pPr>
        <w:ind w:left="284" w:hanging="284"/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t xml:space="preserve">C. </w:t>
      </w:r>
      <w:r w:rsidRPr="00A375F6">
        <w:rPr>
          <w:rFonts w:ascii="Arial" w:eastAsia="Arial" w:hAnsi="Arial" w:cs="Arial"/>
        </w:rPr>
        <w:t>En fonction de l’état de santé et de ses variations, quelles activités sont-elles encore possibles pour la personne assurée ?</w:t>
      </w:r>
    </w:p>
    <w:p w:rsidR="00A375F6" w:rsidRPr="00A375F6" w:rsidRDefault="004C5982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6"/>
        <w:gridCol w:w="870"/>
        <w:gridCol w:w="870"/>
        <w:gridCol w:w="1068"/>
        <w:gridCol w:w="3214"/>
      </w:tblGrid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  <w:tc>
          <w:tcPr>
            <w:tcW w:w="545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De manière fluctuante</w:t>
            </w:r>
          </w:p>
        </w:tc>
        <w:tc>
          <w:tcPr>
            <w:tcW w:w="1641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Si non ou fluctuant, préciser pourquoi</w:t>
            </w: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C.1. Activités en contact avec la clientèle ou exigeant de fréquents contacts interpersonnels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C.2. Activités exigeant une grande autonomie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C.3. Activités exigeant de l’endurance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C.4. Activités exigeant de la précision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C.5. Activités impliquant du stress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C.6. Activités exigeant de la rapidité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C.7. Activités exigeant une adaptation permanente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7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C.8. Activités impliquant des tâches complexes</w:t>
            </w: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4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5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1641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</w:tbl>
    <w:p w:rsidR="00A375F6" w:rsidRPr="00A375F6" w:rsidRDefault="00AE37CB" w:rsidP="00A375F6">
      <w:pPr>
        <w:rPr>
          <w:rFonts w:ascii="Arial" w:eastAsia="Arial" w:hAnsi="Arial" w:cs="Arial"/>
          <w:color w:val="000000"/>
        </w:rPr>
      </w:pPr>
      <w:r w:rsidRPr="00A375F6">
        <w:rPr>
          <w:rFonts w:ascii="Arial" w:eastAsia="Arial" w:hAnsi="Arial" w:cs="Arial"/>
          <w:color w:val="000000"/>
        </w:rPr>
        <w:lastRenderedPageBreak/>
        <w:t xml:space="preserve">D. A quel </w:t>
      </w:r>
      <w:r w:rsidRPr="00A375F6">
        <w:rPr>
          <w:rFonts w:ascii="Arial" w:eastAsia="Arial" w:hAnsi="Arial" w:cs="Arial"/>
        </w:rPr>
        <w:t>rythme une activité professionnelle est-elle encore possible ?</w:t>
      </w:r>
    </w:p>
    <w:p w:rsidR="00A375F6" w:rsidRPr="00A375F6" w:rsidRDefault="004C5982" w:rsidP="00A375F6">
      <w:pPr>
        <w:rPr>
          <w:rFonts w:ascii="Arial" w:eastAsia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0"/>
        <w:gridCol w:w="874"/>
        <w:gridCol w:w="872"/>
        <w:gridCol w:w="1041"/>
        <w:gridCol w:w="3231"/>
      </w:tblGrid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Oui</w:t>
            </w:r>
          </w:p>
        </w:tc>
        <w:tc>
          <w:tcPr>
            <w:tcW w:w="445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>Non</w:t>
            </w: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D.1. à plein temps ?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Si oui, </w:t>
            </w:r>
          </w:p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  <w:proofErr w:type="gramStart"/>
            <w:r w:rsidRPr="00A375F6">
              <w:rPr>
                <w:rFonts w:ascii="Arial" w:eastAsia="Arial" w:hAnsi="Arial" w:cs="Times New Roman"/>
                <w:color w:val="000000"/>
              </w:rPr>
              <w:t>avec</w:t>
            </w:r>
            <w:proofErr w:type="gramEnd"/>
            <w:r w:rsidRPr="00A375F6">
              <w:rPr>
                <w:rFonts w:ascii="Arial" w:eastAsia="Arial" w:hAnsi="Arial" w:cs="Times New Roman"/>
                <w:color w:val="000000"/>
              </w:rPr>
              <w:t xml:space="preserve"> quel rendement ?</w:t>
            </w:r>
          </w:p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>D.2. à temps partiel ?</w:t>
            </w:r>
          </w:p>
        </w:tc>
        <w:tc>
          <w:tcPr>
            <w:tcW w:w="446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445" w:type="pct"/>
            <w:shd w:val="clear" w:color="auto" w:fill="auto"/>
          </w:tcPr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  <w:tc>
          <w:tcPr>
            <w:tcW w:w="2179" w:type="pct"/>
            <w:gridSpan w:val="2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r w:rsidRPr="00A375F6">
              <w:rPr>
                <w:rFonts w:ascii="Arial" w:eastAsia="Arial" w:hAnsi="Arial" w:cs="Times New Roman"/>
              </w:rPr>
              <w:t xml:space="preserve">Si oui, </w:t>
            </w:r>
          </w:p>
          <w:p w:rsidR="00A375F6" w:rsidRPr="00A375F6" w:rsidRDefault="00AE37CB" w:rsidP="00A375F6">
            <w:pPr>
              <w:rPr>
                <w:rFonts w:ascii="Arial" w:eastAsia="Arial" w:hAnsi="Arial" w:cs="Times New Roman"/>
              </w:rPr>
            </w:pPr>
            <w:proofErr w:type="gramStart"/>
            <w:r w:rsidRPr="00A375F6">
              <w:rPr>
                <w:rFonts w:ascii="Arial" w:eastAsia="Arial" w:hAnsi="Arial" w:cs="Times New Roman"/>
              </w:rPr>
              <w:t>à</w:t>
            </w:r>
            <w:proofErr w:type="gramEnd"/>
            <w:r w:rsidRPr="00A375F6">
              <w:rPr>
                <w:rFonts w:ascii="Arial" w:eastAsia="Arial" w:hAnsi="Arial" w:cs="Times New Roman"/>
              </w:rPr>
              <w:t xml:space="preserve"> quel taux ? </w:t>
            </w:r>
          </w:p>
          <w:p w:rsidR="00A375F6" w:rsidRPr="00A375F6" w:rsidRDefault="00AE37CB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</w:rPr>
            </w:pPr>
            <w:proofErr w:type="gramStart"/>
            <w:r w:rsidRPr="00A375F6">
              <w:rPr>
                <w:rFonts w:ascii="Arial" w:eastAsia="Arial" w:hAnsi="Arial" w:cs="Times New Roman"/>
              </w:rPr>
              <w:t>avec</w:t>
            </w:r>
            <w:proofErr w:type="gramEnd"/>
            <w:r w:rsidRPr="00A375F6">
              <w:rPr>
                <w:rFonts w:ascii="Arial" w:eastAsia="Arial" w:hAnsi="Arial" w:cs="Times New Roman"/>
              </w:rPr>
              <w:t xml:space="preserve"> quel rendement ?</w:t>
            </w:r>
          </w:p>
          <w:p w:rsidR="00A375F6" w:rsidRPr="00A375F6" w:rsidRDefault="004C5982" w:rsidP="00A375F6">
            <w:pPr>
              <w:tabs>
                <w:tab w:val="left" w:pos="1985"/>
                <w:tab w:val="left" w:pos="4253"/>
                <w:tab w:val="left" w:pos="6804"/>
              </w:tabs>
              <w:rPr>
                <w:rFonts w:ascii="Arial" w:eastAsia="Arial" w:hAnsi="Arial" w:cs="Times New Roman"/>
                <w:color w:val="000000"/>
              </w:rPr>
            </w:pPr>
          </w:p>
        </w:tc>
      </w:tr>
      <w:tr w:rsidR="00A375F6" w:rsidRPr="00A375F6" w:rsidTr="0059665A">
        <w:tc>
          <w:tcPr>
            <w:tcW w:w="1929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Arial"/>
                <w:color w:val="000000"/>
              </w:rPr>
            </w:pPr>
            <w:r w:rsidRPr="00A375F6">
              <w:rPr>
                <w:rFonts w:ascii="Arial" w:eastAsia="Arial" w:hAnsi="Arial" w:cs="Times New Roman"/>
              </w:rPr>
              <w:t>D.3. Quelle est l’importance prévisible, en fréquence et en durée, des absences provoquées par l’état de santé psychique </w:t>
            </w:r>
          </w:p>
        </w:tc>
        <w:tc>
          <w:tcPr>
            <w:tcW w:w="1422" w:type="pct"/>
            <w:gridSpan w:val="3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Fréquence : </w:t>
            </w:r>
          </w:p>
        </w:tc>
        <w:tc>
          <w:tcPr>
            <w:tcW w:w="1649" w:type="pct"/>
            <w:shd w:val="clear" w:color="auto" w:fill="auto"/>
          </w:tcPr>
          <w:p w:rsidR="00A375F6" w:rsidRPr="00A375F6" w:rsidRDefault="00AE37CB" w:rsidP="00A375F6">
            <w:pPr>
              <w:rPr>
                <w:rFonts w:ascii="Arial" w:eastAsia="Arial" w:hAnsi="Arial" w:cs="Times New Roman"/>
                <w:color w:val="000000"/>
              </w:rPr>
            </w:pPr>
            <w:r w:rsidRPr="00A375F6">
              <w:rPr>
                <w:rFonts w:ascii="Arial" w:eastAsia="Arial" w:hAnsi="Arial" w:cs="Times New Roman"/>
                <w:color w:val="000000"/>
              </w:rPr>
              <w:t xml:space="preserve">Durée : </w:t>
            </w:r>
          </w:p>
        </w:tc>
      </w:tr>
    </w:tbl>
    <w:p w:rsidR="001E21C3" w:rsidRDefault="00AE37CB">
      <w:r>
        <w:br/>
      </w:r>
      <w:bookmarkEnd w:id="5"/>
    </w:p>
    <w:p w:rsidR="005932FB" w:rsidRPr="00F57EF3" w:rsidRDefault="00AE37CB" w:rsidP="005932FB">
      <w:pPr>
        <w:spacing w:before="180"/>
        <w:ind w:left="284" w:hanging="284"/>
        <w:rPr>
          <w:rFonts w:cstheme="minorHAnsi"/>
          <w:b/>
          <w:sz w:val="24"/>
          <w:lang w:eastAsia="de-DE"/>
        </w:rPr>
      </w:pPr>
      <w:bookmarkStart w:id="6" w:name="RM_div"/>
      <w:r w:rsidRPr="00F57EF3">
        <w:rPr>
          <w:rFonts w:cstheme="minorHAnsi"/>
          <w:b/>
          <w:sz w:val="24"/>
          <w:lang w:eastAsia="de-DE"/>
        </w:rPr>
        <w:t>Divers</w:t>
      </w:r>
    </w:p>
    <w:p w:rsidR="005932FB" w:rsidRPr="00F57EF3" w:rsidRDefault="00AE37CB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Quels autres éléments pourraient entrer en ligne de compte dans l’évaluation de la situation de votre patient ? Avez-vous d’autres informations à nous communiquer ?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E37CB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C5982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C5982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E37CB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Date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AE37CB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</w:tc>
        <w:tc>
          <w:tcPr>
            <w:tcW w:w="20" w:type="dxa"/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C5982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E37CB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Nom, Prénom, adresse exacte (cabinet/service) et signature du médecin (la signature sous forme électronique suffit)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E37CB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C5982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Pr="00F57EF3" w:rsidRDefault="004C5982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</w:p>
    <w:p w:rsidR="005932FB" w:rsidRPr="00F57EF3" w:rsidRDefault="00AE37CB" w:rsidP="005932FB">
      <w:pPr>
        <w:tabs>
          <w:tab w:val="left" w:pos="7560"/>
        </w:tabs>
        <w:ind w:left="284"/>
        <w:rPr>
          <w:rFonts w:cstheme="minorHAnsi"/>
          <w:sz w:val="17"/>
          <w:szCs w:val="17"/>
          <w:lang w:eastAsia="de-DE"/>
        </w:rPr>
      </w:pPr>
      <w:r w:rsidRPr="00F57EF3">
        <w:rPr>
          <w:rFonts w:cstheme="minorHAnsi"/>
          <w:sz w:val="17"/>
          <w:szCs w:val="17"/>
          <w:lang w:eastAsia="de-DE"/>
        </w:rPr>
        <w:t>Annexes</w:t>
      </w:r>
    </w:p>
    <w:tbl>
      <w:tblPr>
        <w:tblW w:w="9639" w:type="dxa"/>
        <w:tblInd w:w="284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5"/>
        <w:gridCol w:w="134"/>
      </w:tblGrid>
      <w:tr w:rsidR="005932FB" w:rsidRPr="00F57EF3" w:rsidTr="00295007">
        <w:trPr>
          <w:trHeight w:val="369"/>
        </w:trPr>
        <w:tc>
          <w:tcPr>
            <w:tcW w:w="96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  <w:p w:rsidR="005932FB" w:rsidRPr="00F57EF3" w:rsidRDefault="00AE37CB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  <w:r w:rsidRPr="00F57EF3">
              <w:rPr>
                <w:sz w:val="17"/>
                <w:szCs w:val="17"/>
                <w:lang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F57EF3">
              <w:rPr>
                <w:sz w:val="17"/>
                <w:szCs w:val="17"/>
                <w:lang w:eastAsia="de-DE"/>
              </w:rPr>
              <w:instrText xml:space="preserve"> FORMTEXT </w:instrText>
            </w:r>
            <w:r w:rsidRPr="00F57EF3">
              <w:rPr>
                <w:sz w:val="17"/>
                <w:szCs w:val="17"/>
                <w:lang w:eastAsia="de-DE"/>
              </w:rPr>
            </w:r>
            <w:r w:rsidRPr="00F57EF3">
              <w:rPr>
                <w:sz w:val="17"/>
                <w:szCs w:val="17"/>
                <w:lang w:eastAsia="de-DE"/>
              </w:rPr>
              <w:fldChar w:fldCharType="separate"/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t> </w:t>
            </w:r>
            <w:r w:rsidRPr="00F57EF3">
              <w:rPr>
                <w:sz w:val="17"/>
                <w:szCs w:val="17"/>
                <w:lang w:eastAsia="de-DE"/>
              </w:rPr>
              <w:fldChar w:fldCharType="end"/>
            </w:r>
          </w:p>
          <w:p w:rsidR="005932FB" w:rsidRPr="00F57EF3" w:rsidRDefault="004C5982" w:rsidP="00295007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center"/>
          </w:tcPr>
          <w:p w:rsidR="005932FB" w:rsidRPr="00F57EF3" w:rsidRDefault="004C5982" w:rsidP="00295007">
            <w:pPr>
              <w:spacing w:line="210" w:lineRule="exact"/>
              <w:rPr>
                <w:sz w:val="17"/>
                <w:szCs w:val="17"/>
                <w:lang w:eastAsia="de-DE"/>
              </w:rPr>
            </w:pPr>
          </w:p>
        </w:tc>
      </w:tr>
    </w:tbl>
    <w:p w:rsidR="005932FB" w:rsidRDefault="004C5982" w:rsidP="005932FB">
      <w:pPr>
        <w:spacing w:line="210" w:lineRule="exact"/>
        <w:ind w:left="284"/>
        <w:rPr>
          <w:rFonts w:cstheme="minorHAnsi"/>
          <w:sz w:val="17"/>
          <w:szCs w:val="17"/>
          <w:lang w:eastAsia="de-DE"/>
        </w:rPr>
      </w:pPr>
    </w:p>
    <w:p w:rsidR="001E21C3" w:rsidRDefault="00AE37CB">
      <w:r>
        <w:br/>
      </w:r>
      <w:bookmarkEnd w:id="6"/>
    </w:p>
    <w:sectPr w:rsidR="001E21C3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58" w:rsidRDefault="00AE37CB">
      <w:r>
        <w:separator/>
      </w:r>
    </w:p>
  </w:endnote>
  <w:endnote w:type="continuationSeparator" w:id="0">
    <w:p w:rsidR="00352658" w:rsidRDefault="00AE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0F" w:rsidRDefault="004C59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AE37CB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4C5982">
      <w:rPr>
        <w:b/>
        <w:noProof/>
        <w:sz w:val="16"/>
      </w:rPr>
      <w:t>4</w:t>
    </w:r>
    <w:r w:rsidRPr="001064CB">
      <w:rPr>
        <w:b/>
        <w:sz w:val="16"/>
      </w:rPr>
      <w:fldChar w:fldCharType="end"/>
    </w:r>
    <w:r w:rsidRPr="001064CB">
      <w:rPr>
        <w:b/>
        <w:sz w:val="16"/>
      </w:rPr>
      <w:t xml:space="preserve"> /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4C5982">
      <w:rPr>
        <w:b/>
        <w:noProof/>
        <w:sz w:val="16"/>
      </w:rPr>
      <w:t>4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AE37CB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  <w:r w:rsidRPr="001064CB">
      <w:rPr>
        <w:rFonts w:eastAsia="Times New Roman" w:cs="Arial"/>
        <w:sz w:val="12"/>
        <w:szCs w:val="12"/>
      </w:rPr>
      <w:fldChar w:fldCharType="begin" w:fldLock="1"/>
    </w:r>
    <w:r w:rsidRPr="001064CB">
      <w:rPr>
        <w:rFonts w:eastAsia="Times New Roman" w:cs="Arial"/>
        <w:sz w:val="12"/>
        <w:szCs w:val="12"/>
      </w:rPr>
      <w:instrText xml:space="preserve"> FILLIN  ABR_TEXT  \* MERGEFORMAT </w:instrText>
    </w:r>
    <w:r w:rsidRPr="001064CB">
      <w:rPr>
        <w:rFonts w:eastAsia="Times New Roman" w:cs="Arial"/>
        <w:sz w:val="12"/>
        <w:szCs w:val="12"/>
      </w:rPr>
      <w:fldChar w:fldCharType="separate"/>
    </w:r>
    <w:r w:rsidRPr="001064CB">
      <w:rPr>
        <w:rFonts w:eastAsia="Times New Roman" w:cs="Arial"/>
        <w:sz w:val="12"/>
        <w:szCs w:val="12"/>
      </w:rPr>
      <w:t>ABR_TEXT</w:t>
    </w:r>
    <w:r w:rsidRPr="001064CB">
      <w:rPr>
        <w:rFonts w:eastAsia="Times New Roman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58" w:rsidRDefault="00AE37CB">
      <w:r>
        <w:separator/>
      </w:r>
    </w:p>
  </w:footnote>
  <w:footnote w:type="continuationSeparator" w:id="0">
    <w:p w:rsidR="00352658" w:rsidRDefault="00AE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0F" w:rsidRDefault="004C59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A57" w:rsidRPr="00A96A57" w:rsidRDefault="00AE37CB" w:rsidP="00A96A57">
    <w:pPr>
      <w:rPr>
        <w:rFonts w:eastAsia="Times New Roman" w:cs="Times New Roman"/>
      </w:rPr>
    </w:pPr>
    <w:r w:rsidRPr="00A96A57">
      <w:rPr>
        <w:rFonts w:eastAsia="Times New Roman" w:cs="Arial"/>
      </w:rPr>
      <w:t xml:space="preserve">N° d'assuré </w:t>
    </w:r>
    <w:r w:rsidRPr="00A96A57">
      <w:rPr>
        <w:rFonts w:eastAsia="Times New Roman" w:cs="Times New Roman"/>
      </w:rPr>
      <w:fldChar w:fldCharType="begin" w:fldLock="1"/>
    </w:r>
    <w:r w:rsidRPr="00A96A57">
      <w:rPr>
        <w:rFonts w:eastAsia="Times New Roman" w:cs="Times New Roman"/>
      </w:rPr>
      <w:instrText xml:space="preserve"> FILLIN  NAVSAS  \* MERGEFORMAT </w:instrText>
    </w:r>
    <w:r w:rsidRPr="00A96A57">
      <w:rPr>
        <w:rFonts w:eastAsia="Times New Roman" w:cs="Times New Roman"/>
      </w:rPr>
      <w:fldChar w:fldCharType="separate"/>
    </w:r>
    <w:r w:rsidRPr="00A96A57">
      <w:rPr>
        <w:rFonts w:eastAsia="Times New Roman" w:cs="Times New Roman"/>
      </w:rPr>
      <w:t>NAVSAS</w:t>
    </w:r>
    <w:r w:rsidRPr="00A96A57">
      <w:rPr>
        <w:rFonts w:eastAsia="Times New Roman" w:cs="Times New Roman"/>
      </w:rPr>
      <w:fldChar w:fldCharType="end"/>
    </w:r>
  </w:p>
  <w:p w:rsidR="001064CB" w:rsidRDefault="004C59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CC162C" w:rsidTr="00D143A6">
      <w:tc>
        <w:tcPr>
          <w:tcW w:w="2890" w:type="pct"/>
        </w:tcPr>
        <w:p w:rsidR="001064CB" w:rsidRPr="001064CB" w:rsidRDefault="00AE37CB" w:rsidP="001064CB">
          <w:r w:rsidRPr="001064CB">
            <w:rPr>
              <w:noProof/>
            </w:rPr>
            <w:drawing>
              <wp:inline distT="0" distB="0" distL="0" distR="0">
                <wp:extent cx="504825" cy="511810"/>
                <wp:effectExtent l="0" t="0" r="9525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7667EE" w:rsidRDefault="00AE37CB" w:rsidP="001064CB">
          <w:pPr>
            <w:spacing w:line="200" w:lineRule="exact"/>
            <w:rPr>
              <w:b/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Office de l’assurance-invalidité</w:t>
          </w:r>
        </w:p>
        <w:p w:rsidR="001064CB" w:rsidRPr="001064CB" w:rsidRDefault="00AE37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7667EE">
            <w:rPr>
              <w:b/>
              <w:noProof/>
              <w:sz w:val="15"/>
              <w:szCs w:val="24"/>
              <w:lang w:eastAsia="fr-FR"/>
            </w:rPr>
            <w:t>Invalidenversicherungs-Stelle</w:t>
          </w:r>
        </w:p>
        <w:p w:rsidR="001064CB" w:rsidRPr="001064CB" w:rsidRDefault="00AE37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Fribourg – Freiburg</w:t>
          </w:r>
        </w:p>
        <w:p w:rsidR="001064CB" w:rsidRPr="001064CB" w:rsidRDefault="004C5982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</w:p>
        <w:p w:rsidR="001064CB" w:rsidRPr="001064CB" w:rsidRDefault="00AE37CB" w:rsidP="001064CB">
          <w:pPr>
            <w:spacing w:line="200" w:lineRule="exact"/>
            <w:rPr>
              <w:noProof/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>Impasse de la Colline 1, 1762 Givisiez</w:t>
          </w:r>
        </w:p>
        <w:p w:rsidR="001064CB" w:rsidRPr="001064CB" w:rsidRDefault="00AE37CB" w:rsidP="007C4821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</w:t>
          </w:r>
          <w:r>
            <w:rPr>
              <w:noProof/>
              <w:sz w:val="15"/>
              <w:szCs w:val="24"/>
              <w:lang w:eastAsia="fr-FR"/>
            </w:rPr>
            <w:t>ecas</w:t>
          </w:r>
          <w:r w:rsidRPr="001064CB">
            <w:rPr>
              <w:noProof/>
              <w:sz w:val="15"/>
              <w:szCs w:val="24"/>
              <w:lang w:eastAsia="fr-FR"/>
            </w:rPr>
            <w:t>fr.ch</w:t>
          </w:r>
        </w:p>
      </w:tc>
    </w:tr>
  </w:tbl>
  <w:p w:rsidR="001064CB" w:rsidRPr="001064CB" w:rsidRDefault="004C5982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DD1F1F"/>
    <w:multiLevelType w:val="hybridMultilevel"/>
    <w:tmpl w:val="3FE45FDC"/>
    <w:lvl w:ilvl="0" w:tplc="888828BE">
      <w:start w:val="1"/>
      <w:numFmt w:val="bullet"/>
      <w:lvlText w:val="&gt;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5E8C"/>
    <w:multiLevelType w:val="hybridMultilevel"/>
    <w:tmpl w:val="BEB6D50E"/>
    <w:lvl w:ilvl="0" w:tplc="FDD8C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89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3267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2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FD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AD9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A1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28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A36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2C"/>
    <w:rsid w:val="000409B8"/>
    <w:rsid w:val="00352658"/>
    <w:rsid w:val="004C5982"/>
    <w:rsid w:val="00A61FE6"/>
    <w:rsid w:val="00AE37CB"/>
    <w:rsid w:val="00AF4592"/>
    <w:rsid w:val="00C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2EDE364-BB24-4EE4-ACA7-63B0849A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2</cp:revision>
  <dcterms:created xsi:type="dcterms:W3CDTF">2025-03-26T14:08:00Z</dcterms:created>
  <dcterms:modified xsi:type="dcterms:W3CDTF">2025-03-26T14:08:00Z</dcterms:modified>
</cp:coreProperties>
</file>