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70"/>
      </w:tblGrid>
      <w:tr w:rsidR="009278B3" w:rsidRPr="004F54C7" w:rsidTr="004F43E1">
        <w:tc>
          <w:tcPr>
            <w:tcW w:w="8575" w:type="dxa"/>
          </w:tcPr>
          <w:p w:rsidR="009278B3" w:rsidRPr="004F54C7" w:rsidRDefault="00E379C4" w:rsidP="004F43E1">
            <w:pPr>
              <w:pStyle w:val="Titre3"/>
              <w:tabs>
                <w:tab w:val="left" w:pos="6630"/>
              </w:tabs>
              <w:rPr>
                <w:rFonts w:cs="Arial"/>
                <w:b w:val="0"/>
                <w:color w:val="000000"/>
                <w:lang w:val="fr-CH"/>
              </w:rPr>
            </w:pPr>
            <w:bookmarkStart w:id="0" w:name="_GoBack"/>
            <w:bookmarkEnd w:id="0"/>
            <w:r w:rsidRPr="004F54C7">
              <w:rPr>
                <w:rFonts w:cs="Arial"/>
                <w:b w:val="0"/>
                <w:color w:val="000000"/>
                <w:lang w:val="fr-CH"/>
              </w:rPr>
              <w:t>Assurance-invalidité</w:t>
            </w:r>
          </w:p>
          <w:p w:rsidR="009278B3" w:rsidRPr="004F54C7" w:rsidRDefault="009278B3" w:rsidP="00E379C4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32"/>
                <w:lang w:val="fr-CH"/>
              </w:rPr>
              <w:t xml:space="preserve">Annexe à la facture pour l’allocation pour impotent </w:t>
            </w:r>
            <w:r w:rsidR="00E379C4" w:rsidRPr="004F54C7">
              <w:rPr>
                <w:rFonts w:ascii="Arial" w:hAnsi="Arial" w:cs="Arial"/>
                <w:color w:val="000000"/>
                <w:sz w:val="32"/>
                <w:lang w:val="fr-CH"/>
              </w:rPr>
              <w:t>(API) et s</w:t>
            </w:r>
            <w:r w:rsidRPr="004F54C7">
              <w:rPr>
                <w:rFonts w:ascii="Arial" w:hAnsi="Arial" w:cs="Arial"/>
                <w:color w:val="000000"/>
                <w:sz w:val="32"/>
                <w:lang w:val="fr-CH"/>
              </w:rPr>
              <w:t>upplément pour soins intenses</w:t>
            </w:r>
            <w:r w:rsidR="00E379C4" w:rsidRPr="004F54C7">
              <w:rPr>
                <w:rFonts w:ascii="Arial" w:hAnsi="Arial" w:cs="Arial"/>
                <w:color w:val="000000"/>
                <w:sz w:val="32"/>
                <w:lang w:val="fr-CH"/>
              </w:rPr>
              <w:t xml:space="preserve"> (SSI) pour mineurs</w:t>
            </w:r>
          </w:p>
        </w:tc>
        <w:tc>
          <w:tcPr>
            <w:tcW w:w="1770" w:type="dxa"/>
          </w:tcPr>
          <w:p w:rsidR="009278B3" w:rsidRPr="004F54C7" w:rsidRDefault="00A65579" w:rsidP="004F43E1">
            <w:pPr>
              <w:jc w:val="right"/>
              <w:rPr>
                <w:rFonts w:ascii="Arial" w:hAnsi="Arial" w:cs="Arial"/>
                <w:color w:val="000000"/>
                <w:lang w:val="fr-CH"/>
              </w:rPr>
            </w:pPr>
            <w:r w:rsidRPr="00776559">
              <w:rPr>
                <w:rFonts w:ascii="Arial" w:hAnsi="Arial" w:cs="Arial"/>
                <w:noProof/>
                <w:color w:val="000000"/>
                <w:lang w:val="fr-CH" w:eastAsia="fr-CH"/>
              </w:rPr>
              <w:drawing>
                <wp:inline distT="0" distB="0" distL="0" distR="0">
                  <wp:extent cx="897255" cy="482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8B3" w:rsidRPr="004F54C7" w:rsidRDefault="009278B3" w:rsidP="009278B3">
      <w:pPr>
        <w:rPr>
          <w:rFonts w:ascii="Arial" w:hAnsi="Arial" w:cs="Arial"/>
          <w:color w:val="000000"/>
          <w:sz w:val="2"/>
          <w:lang w:val="fr-CH"/>
        </w:rPr>
      </w:pPr>
    </w:p>
    <w:p w:rsidR="009278B3" w:rsidRPr="004F54C7" w:rsidRDefault="009278B3" w:rsidP="009278B3">
      <w:pPr>
        <w:rPr>
          <w:rFonts w:ascii="Arial" w:hAnsi="Arial" w:cs="Arial"/>
          <w:color w:val="000000"/>
          <w:sz w:val="20"/>
          <w:lang w:val="fr-CH"/>
        </w:rPr>
      </w:pPr>
    </w:p>
    <w:p w:rsidR="00E379C4" w:rsidRPr="004F54C7" w:rsidRDefault="00E379C4" w:rsidP="009278B3">
      <w:pPr>
        <w:rPr>
          <w:rFonts w:ascii="Arial" w:hAnsi="Arial" w:cs="Arial"/>
          <w:color w:val="000000"/>
          <w:sz w:val="16"/>
          <w:szCs w:val="16"/>
          <w:lang w:val="fr-CH"/>
        </w:rPr>
      </w:pPr>
      <w:r w:rsidRPr="004F54C7">
        <w:rPr>
          <w:rFonts w:ascii="Arial" w:hAnsi="Arial" w:cs="Arial"/>
          <w:b/>
          <w:color w:val="000000"/>
          <w:sz w:val="16"/>
          <w:szCs w:val="16"/>
          <w:lang w:val="fr-CH"/>
        </w:rPr>
        <w:t>Assuré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3D3C93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Numéro AVS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8B7E34" w:rsidRPr="004F54C7" w:rsidTr="008A389B">
        <w:tc>
          <w:tcPr>
            <w:tcW w:w="5172" w:type="dxa"/>
            <w:shd w:val="clear" w:color="auto" w:fill="auto"/>
          </w:tcPr>
          <w:p w:rsidR="008B7E34" w:rsidRPr="004F54C7" w:rsidRDefault="008B7E3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Date de naissance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8B7E34" w:rsidRPr="004F54C7" w:rsidRDefault="008B7E3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Nom, Prénom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Adresse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Numéro postal, lieu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E379C4" w:rsidRPr="004F54C7" w:rsidTr="008A389B">
        <w:tc>
          <w:tcPr>
            <w:tcW w:w="5172" w:type="dxa"/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C4" w:rsidRPr="004F54C7" w:rsidRDefault="00E379C4" w:rsidP="00E379C4">
            <w:pP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:rsidR="00E379C4" w:rsidRPr="004F54C7" w:rsidRDefault="00E379C4" w:rsidP="009278B3">
      <w:pPr>
        <w:rPr>
          <w:rFonts w:ascii="Arial" w:hAnsi="Arial" w:cs="Arial"/>
          <w:color w:val="000000"/>
          <w:sz w:val="16"/>
          <w:szCs w:val="16"/>
          <w:lang w:val="fr-CH"/>
        </w:rPr>
      </w:pPr>
    </w:p>
    <w:p w:rsidR="00E379C4" w:rsidRPr="004F54C7" w:rsidRDefault="00E379C4" w:rsidP="009278B3">
      <w:pPr>
        <w:rPr>
          <w:rFonts w:ascii="Arial" w:hAnsi="Arial" w:cs="Arial"/>
          <w:color w:val="000000"/>
          <w:sz w:val="16"/>
          <w:szCs w:val="16"/>
          <w:lang w:val="fr-CH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7"/>
        <w:gridCol w:w="860"/>
        <w:gridCol w:w="861"/>
        <w:gridCol w:w="735"/>
        <w:gridCol w:w="720"/>
        <w:gridCol w:w="945"/>
        <w:gridCol w:w="861"/>
        <w:gridCol w:w="894"/>
        <w:gridCol w:w="720"/>
        <w:gridCol w:w="786"/>
        <w:gridCol w:w="861"/>
        <w:gridCol w:w="873"/>
        <w:gridCol w:w="720"/>
      </w:tblGrid>
      <w:tr w:rsidR="009278B3" w:rsidRPr="004F54C7" w:rsidTr="004F43E1">
        <w:trPr>
          <w:gridAfter w:val="1"/>
          <w:wAfter w:w="720" w:type="dxa"/>
        </w:trPr>
        <w:tc>
          <w:tcPr>
            <w:tcW w:w="9790" w:type="dxa"/>
            <w:gridSpan w:val="13"/>
            <w:tcBorders>
              <w:top w:val="single" w:sz="4" w:space="0" w:color="auto"/>
            </w:tcBorders>
          </w:tcPr>
          <w:p w:rsidR="009278B3" w:rsidRPr="004F54C7" w:rsidRDefault="009278B3" w:rsidP="004F43E1">
            <w:pPr>
              <w:pStyle w:val="Titre1"/>
              <w:spacing w:before="20" w:after="80"/>
              <w:rPr>
                <w:rStyle w:val="Formularfeld"/>
                <w:rFonts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cs="Arial"/>
                <w:noProof w:val="0"/>
                <w:color w:val="000000"/>
                <w:sz w:val="14"/>
                <w:lang w:val="fr-CH"/>
              </w:rPr>
              <w:t>Relevé des jours de présence au domicile et à l’extérieur (école/home/hôpital, etc.).</w:t>
            </w:r>
          </w:p>
        </w:tc>
      </w:tr>
      <w:tr w:rsidR="009278B3" w:rsidRPr="004F54C7" w:rsidTr="004F43E1">
        <w:trPr>
          <w:gridAfter w:val="1"/>
          <w:wAfter w:w="720" w:type="dxa"/>
        </w:trPr>
        <w:tc>
          <w:tcPr>
            <w:tcW w:w="3130" w:type="dxa"/>
            <w:gridSpan w:val="5"/>
          </w:tcPr>
          <w:p w:rsidR="009278B3" w:rsidRPr="004F54C7" w:rsidRDefault="009278B3" w:rsidP="008A389B">
            <w:pPr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Mois</w:t>
            </w:r>
            <w:r w:rsidR="00E379C4"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 :</w:t>
            </w: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 xml:space="preserve"> </w:t>
            </w:r>
          </w:p>
        </w:tc>
        <w:tc>
          <w:tcPr>
            <w:tcW w:w="3420" w:type="dxa"/>
            <w:gridSpan w:val="4"/>
          </w:tcPr>
          <w:p w:rsidR="009278B3" w:rsidRPr="004F54C7" w:rsidRDefault="009278B3" w:rsidP="008A389B">
            <w:pPr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Mois</w:t>
            </w:r>
            <w:r w:rsidR="00E379C4"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 :</w:t>
            </w: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 xml:space="preserve"> </w:t>
            </w:r>
          </w:p>
        </w:tc>
        <w:tc>
          <w:tcPr>
            <w:tcW w:w="3240" w:type="dxa"/>
            <w:gridSpan w:val="4"/>
          </w:tcPr>
          <w:p w:rsidR="009278B3" w:rsidRPr="004F54C7" w:rsidRDefault="009278B3" w:rsidP="008A389B">
            <w:pPr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Mois</w:t>
            </w:r>
            <w:r w:rsidR="00E379C4"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> :</w:t>
            </w: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lang w:val="fr-CH"/>
              </w:rPr>
              <w:t xml:space="preserve"> </w:t>
            </w:r>
          </w:p>
        </w:tc>
      </w:tr>
      <w:tr w:rsidR="009278B3" w:rsidRPr="004F54C7" w:rsidTr="004F43E1">
        <w:trPr>
          <w:gridAfter w:val="1"/>
          <w:wAfter w:w="720" w:type="dxa"/>
          <w:cantSplit/>
        </w:trPr>
        <w:tc>
          <w:tcPr>
            <w:tcW w:w="667" w:type="dxa"/>
            <w:vAlign w:val="center"/>
          </w:tcPr>
          <w:p w:rsidR="009278B3" w:rsidRPr="004F54C7" w:rsidRDefault="009278B3" w:rsidP="004F43E1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Jour</w:t>
            </w:r>
          </w:p>
        </w:tc>
        <w:tc>
          <w:tcPr>
            <w:tcW w:w="2463" w:type="dxa"/>
            <w:gridSpan w:val="4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Présence</w:t>
            </w:r>
          </w:p>
        </w:tc>
        <w:tc>
          <w:tcPr>
            <w:tcW w:w="720" w:type="dxa"/>
          </w:tcPr>
          <w:p w:rsidR="009278B3" w:rsidRPr="004F54C7" w:rsidRDefault="009278B3" w:rsidP="004F43E1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Jour</w:t>
            </w:r>
          </w:p>
        </w:tc>
        <w:tc>
          <w:tcPr>
            <w:tcW w:w="2700" w:type="dxa"/>
            <w:gridSpan w:val="3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Présence</w:t>
            </w:r>
          </w:p>
        </w:tc>
        <w:tc>
          <w:tcPr>
            <w:tcW w:w="720" w:type="dxa"/>
          </w:tcPr>
          <w:p w:rsidR="009278B3" w:rsidRPr="004F54C7" w:rsidRDefault="009278B3" w:rsidP="004F43E1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Jour</w:t>
            </w:r>
          </w:p>
        </w:tc>
        <w:tc>
          <w:tcPr>
            <w:tcW w:w="2520" w:type="dxa"/>
            <w:gridSpan w:val="3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Présence</w:t>
            </w:r>
          </w:p>
        </w:tc>
      </w:tr>
      <w:tr w:rsidR="009278B3" w:rsidRPr="004F54C7" w:rsidTr="004F43E1">
        <w:trPr>
          <w:gridAfter w:val="1"/>
          <w:wAfter w:w="720" w:type="dxa"/>
          <w:cantSplit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Domicile</w:t>
            </w: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Externat</w:t>
            </w: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Internat</w:t>
            </w:r>
          </w:p>
        </w:tc>
        <w:tc>
          <w:tcPr>
            <w:tcW w:w="72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Domicile</w:t>
            </w: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Externat</w:t>
            </w: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Internat</w:t>
            </w:r>
          </w:p>
        </w:tc>
        <w:tc>
          <w:tcPr>
            <w:tcW w:w="72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lang w:val="fr-CH"/>
              </w:rPr>
            </w:pP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Domicile</w:t>
            </w: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Externat</w:t>
            </w: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4"/>
                <w:lang w:val="fr-CH"/>
              </w:rPr>
              <w:t>Internat</w:t>
            </w:r>
          </w:p>
        </w:tc>
      </w:tr>
      <w:tr w:rsidR="009278B3" w:rsidRPr="004F54C7" w:rsidTr="004F43E1">
        <w:trPr>
          <w:gridAfter w:val="1"/>
          <w:wAfter w:w="720" w:type="dxa"/>
          <w:cantSplit/>
          <w:trHeight w:val="113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13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4.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4.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4.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5.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5.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5.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6.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6.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6.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7.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7.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7.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8.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8.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8.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9.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9.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9.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10.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10.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10.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11.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11.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11.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12.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12.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12.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13.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13.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13.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14.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14.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14.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15.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15.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15.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16.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16.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16.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17.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17.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17.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18.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18.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18.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19.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19.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19.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20.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20.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20.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21.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21.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21.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22.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22.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22.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23.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23.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23.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24.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24.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24.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25.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25.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25.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26.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26.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26.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27.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27.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27.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28.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28.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28.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29.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29.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29.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30.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30.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30.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31.</w:t>
            </w:r>
          </w:p>
        </w:tc>
        <w:tc>
          <w:tcPr>
            <w:tcW w:w="86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31.</w:t>
            </w:r>
          </w:p>
        </w:tc>
        <w:tc>
          <w:tcPr>
            <w:tcW w:w="945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31.</w:t>
            </w:r>
          </w:p>
        </w:tc>
        <w:tc>
          <w:tcPr>
            <w:tcW w:w="786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cantSplit/>
          <w:trHeight w:val="680"/>
        </w:trPr>
        <w:tc>
          <w:tcPr>
            <w:tcW w:w="674" w:type="dxa"/>
            <w:gridSpan w:val="2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Total</w:t>
            </w:r>
          </w:p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A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cantSplit/>
          <w:trHeight w:val="680"/>
        </w:trPr>
        <w:tc>
          <w:tcPr>
            <w:tcW w:w="674" w:type="dxa"/>
            <w:gridSpan w:val="2"/>
            <w:tcBorders>
              <w:bottom w:val="single" w:sz="4" w:space="0" w:color="auto"/>
            </w:tcBorders>
            <w:vAlign w:val="center"/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  <w:r w:rsidRPr="004F54C7"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  <w:t>B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  <w:tr w:rsidR="009278B3" w:rsidRPr="004F54C7" w:rsidTr="004F43E1">
        <w:trPr>
          <w:cantSplit/>
          <w:trHeight w:val="680"/>
        </w:trPr>
        <w:tc>
          <w:tcPr>
            <w:tcW w:w="674" w:type="dxa"/>
            <w:gridSpan w:val="2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8"/>
                <w:lang w:val="fr-CH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  <w:r w:rsidRPr="004F54C7">
              <w:rPr>
                <w:rFonts w:ascii="Arial" w:hAnsi="Arial" w:cs="Arial"/>
                <w:color w:val="000000"/>
                <w:sz w:val="18"/>
                <w:lang w:val="fr-CH"/>
              </w:rPr>
              <w:t>Total du trimestre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278B3" w:rsidRPr="004F54C7" w:rsidRDefault="009278B3" w:rsidP="004F43E1">
            <w:pPr>
              <w:rPr>
                <w:rFonts w:ascii="Arial" w:hAnsi="Arial" w:cs="Arial"/>
                <w:color w:val="000000"/>
                <w:sz w:val="18"/>
                <w:lang w:val="fr-CH"/>
              </w:rPr>
            </w:pPr>
          </w:p>
        </w:tc>
      </w:tr>
    </w:tbl>
    <w:p w:rsidR="009278B3" w:rsidRPr="004F54C7" w:rsidRDefault="009278B3" w:rsidP="009278B3">
      <w:pPr>
        <w:pStyle w:val="Retraitcorpsdetexte"/>
        <w:tabs>
          <w:tab w:val="left" w:pos="397"/>
        </w:tabs>
        <w:spacing w:before="80"/>
        <w:ind w:left="0"/>
        <w:jc w:val="both"/>
      </w:pPr>
    </w:p>
    <w:p w:rsidR="00232F78" w:rsidRPr="004F54C7" w:rsidRDefault="00232F78" w:rsidP="00232F7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lang w:val="fr-CH"/>
        </w:rPr>
      </w:pPr>
    </w:p>
    <w:sectPr w:rsidR="00232F78" w:rsidRPr="004F54C7" w:rsidSect="00BC0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426" w:left="1021" w:header="56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01" w:rsidRDefault="006A7901">
      <w:r>
        <w:separator/>
      </w:r>
    </w:p>
  </w:endnote>
  <w:endnote w:type="continuationSeparator" w:id="0">
    <w:p w:rsidR="006A7901" w:rsidRDefault="006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01" w:rsidRDefault="006A7901">
      <w:r>
        <w:separator/>
      </w:r>
    </w:p>
  </w:footnote>
  <w:footnote w:type="continuationSeparator" w:id="0">
    <w:p w:rsidR="006A7901" w:rsidRDefault="006A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93" w:rsidRDefault="003D3C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9825F1E"/>
    <w:multiLevelType w:val="hybridMultilevel"/>
    <w:tmpl w:val="383EEC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142431D"/>
    <w:multiLevelType w:val="hybridMultilevel"/>
    <w:tmpl w:val="6C08CF5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413E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E12488D"/>
    <w:multiLevelType w:val="hybridMultilevel"/>
    <w:tmpl w:val="F058FC68"/>
    <w:lvl w:ilvl="0" w:tplc="2B469942">
      <w:start w:val="1"/>
      <w:numFmt w:val="upp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1FF41B5E"/>
    <w:multiLevelType w:val="hybridMultilevel"/>
    <w:tmpl w:val="0FEE9DBA"/>
    <w:lvl w:ilvl="0" w:tplc="D4462E4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33C13F7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368310F8"/>
    <w:multiLevelType w:val="singleLevel"/>
    <w:tmpl w:val="B1DE3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 w15:restartNumberingAfterBreak="0">
    <w:nsid w:val="39582A2F"/>
    <w:multiLevelType w:val="hybridMultilevel"/>
    <w:tmpl w:val="EB360F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2000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8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2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4" w15:restartNumberingAfterBreak="0">
    <w:nsid w:val="762C4F80"/>
    <w:multiLevelType w:val="hybridMultilevel"/>
    <w:tmpl w:val="4B9E3E90"/>
    <w:lvl w:ilvl="0" w:tplc="BC1E4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F0993"/>
    <w:multiLevelType w:val="hybridMultilevel"/>
    <w:tmpl w:val="FAF0700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34"/>
  </w:num>
  <w:num w:numId="5">
    <w:abstractNumId w:val="9"/>
  </w:num>
  <w:num w:numId="6">
    <w:abstractNumId w:val="16"/>
  </w:num>
  <w:num w:numId="7">
    <w:abstractNumId w:val="22"/>
  </w:num>
  <w:num w:numId="8">
    <w:abstractNumId w:val="11"/>
  </w:num>
  <w:num w:numId="9">
    <w:abstractNumId w:val="35"/>
  </w:num>
  <w:num w:numId="10">
    <w:abstractNumId w:val="15"/>
  </w:num>
  <w:num w:numId="11">
    <w:abstractNumId w:val="14"/>
  </w:num>
  <w:num w:numId="12">
    <w:abstractNumId w:val="25"/>
  </w:num>
  <w:num w:numId="13">
    <w:abstractNumId w:val="30"/>
  </w:num>
  <w:num w:numId="14">
    <w:abstractNumId w:val="7"/>
  </w:num>
  <w:num w:numId="15">
    <w:abstractNumId w:val="10"/>
  </w:num>
  <w:num w:numId="16">
    <w:abstractNumId w:val="19"/>
  </w:num>
  <w:num w:numId="17">
    <w:abstractNumId w:val="17"/>
  </w:num>
  <w:num w:numId="18">
    <w:abstractNumId w:val="32"/>
  </w:num>
  <w:num w:numId="19">
    <w:abstractNumId w:val="8"/>
  </w:num>
  <w:num w:numId="20">
    <w:abstractNumId w:val="31"/>
  </w:num>
  <w:num w:numId="21">
    <w:abstractNumId w:val="33"/>
  </w:num>
  <w:num w:numId="22">
    <w:abstractNumId w:val="21"/>
  </w:num>
  <w:num w:numId="23">
    <w:abstractNumId w:val="24"/>
  </w:num>
  <w:num w:numId="24">
    <w:abstractNumId w:val="6"/>
  </w:num>
  <w:num w:numId="25">
    <w:abstractNumId w:val="27"/>
  </w:num>
  <w:num w:numId="26">
    <w:abstractNumId w:val="0"/>
  </w:num>
  <w:num w:numId="27">
    <w:abstractNumId w:val="28"/>
  </w:num>
  <w:num w:numId="28">
    <w:abstractNumId w:val="4"/>
  </w:num>
  <w:num w:numId="29">
    <w:abstractNumId w:val="5"/>
  </w:num>
  <w:num w:numId="30">
    <w:abstractNumId w:val="1"/>
  </w:num>
  <w:num w:numId="31">
    <w:abstractNumId w:val="2"/>
  </w:num>
  <w:num w:numId="32">
    <w:abstractNumId w:val="3"/>
  </w:num>
  <w:num w:numId="33">
    <w:abstractNumId w:val="29"/>
  </w:num>
  <w:num w:numId="34">
    <w:abstractNumId w:val="12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EF"/>
    <w:rsid w:val="0003219D"/>
    <w:rsid w:val="00087820"/>
    <w:rsid w:val="000C6587"/>
    <w:rsid w:val="00100DDA"/>
    <w:rsid w:val="0011099B"/>
    <w:rsid w:val="00112A78"/>
    <w:rsid w:val="00114A88"/>
    <w:rsid w:val="0012706B"/>
    <w:rsid w:val="001D1334"/>
    <w:rsid w:val="00232F78"/>
    <w:rsid w:val="0026003A"/>
    <w:rsid w:val="00294485"/>
    <w:rsid w:val="00297A5A"/>
    <w:rsid w:val="002A61E3"/>
    <w:rsid w:val="002C0D0F"/>
    <w:rsid w:val="002D6426"/>
    <w:rsid w:val="002E1E6B"/>
    <w:rsid w:val="002F2F93"/>
    <w:rsid w:val="003263CA"/>
    <w:rsid w:val="0032755C"/>
    <w:rsid w:val="00333737"/>
    <w:rsid w:val="00345A32"/>
    <w:rsid w:val="00347A05"/>
    <w:rsid w:val="00366F77"/>
    <w:rsid w:val="00374ED6"/>
    <w:rsid w:val="003C4384"/>
    <w:rsid w:val="003C7F15"/>
    <w:rsid w:val="003D3C93"/>
    <w:rsid w:val="003D5518"/>
    <w:rsid w:val="004027B1"/>
    <w:rsid w:val="0045286D"/>
    <w:rsid w:val="00462787"/>
    <w:rsid w:val="004D1F65"/>
    <w:rsid w:val="004D7433"/>
    <w:rsid w:val="004F43E1"/>
    <w:rsid w:val="004F54C7"/>
    <w:rsid w:val="00502BE0"/>
    <w:rsid w:val="00566901"/>
    <w:rsid w:val="00594E41"/>
    <w:rsid w:val="005A4ECB"/>
    <w:rsid w:val="005E278F"/>
    <w:rsid w:val="005F776F"/>
    <w:rsid w:val="006123C3"/>
    <w:rsid w:val="0064543A"/>
    <w:rsid w:val="0065589C"/>
    <w:rsid w:val="00697695"/>
    <w:rsid w:val="006A7901"/>
    <w:rsid w:val="006F37C8"/>
    <w:rsid w:val="00722863"/>
    <w:rsid w:val="007601ED"/>
    <w:rsid w:val="00776559"/>
    <w:rsid w:val="007B521D"/>
    <w:rsid w:val="008006A8"/>
    <w:rsid w:val="00843FE1"/>
    <w:rsid w:val="00866EEF"/>
    <w:rsid w:val="00876E07"/>
    <w:rsid w:val="00884CBE"/>
    <w:rsid w:val="008A389B"/>
    <w:rsid w:val="008B22E2"/>
    <w:rsid w:val="008B7E34"/>
    <w:rsid w:val="00903265"/>
    <w:rsid w:val="009278B3"/>
    <w:rsid w:val="00994507"/>
    <w:rsid w:val="009A03A7"/>
    <w:rsid w:val="009A080D"/>
    <w:rsid w:val="009A643B"/>
    <w:rsid w:val="009A65A2"/>
    <w:rsid w:val="00A05F74"/>
    <w:rsid w:val="00A14C25"/>
    <w:rsid w:val="00A65579"/>
    <w:rsid w:val="00A74097"/>
    <w:rsid w:val="00A7715C"/>
    <w:rsid w:val="00A815E5"/>
    <w:rsid w:val="00AB5A49"/>
    <w:rsid w:val="00AC4425"/>
    <w:rsid w:val="00B02A3D"/>
    <w:rsid w:val="00B13C11"/>
    <w:rsid w:val="00B166D2"/>
    <w:rsid w:val="00B240A3"/>
    <w:rsid w:val="00B345AE"/>
    <w:rsid w:val="00B543C3"/>
    <w:rsid w:val="00B80E51"/>
    <w:rsid w:val="00BA1FB8"/>
    <w:rsid w:val="00BA25E2"/>
    <w:rsid w:val="00BC094D"/>
    <w:rsid w:val="00BD4C83"/>
    <w:rsid w:val="00BE4916"/>
    <w:rsid w:val="00C07EC4"/>
    <w:rsid w:val="00C1408C"/>
    <w:rsid w:val="00C25B67"/>
    <w:rsid w:val="00CD49C0"/>
    <w:rsid w:val="00CD6474"/>
    <w:rsid w:val="00CE72D4"/>
    <w:rsid w:val="00D374E5"/>
    <w:rsid w:val="00DA791C"/>
    <w:rsid w:val="00DE2C6C"/>
    <w:rsid w:val="00E075E1"/>
    <w:rsid w:val="00E3749F"/>
    <w:rsid w:val="00E379C4"/>
    <w:rsid w:val="00E37F89"/>
    <w:rsid w:val="00E5169E"/>
    <w:rsid w:val="00F057C4"/>
    <w:rsid w:val="00F264DE"/>
    <w:rsid w:val="00F33FA7"/>
    <w:rsid w:val="00F4286A"/>
    <w:rsid w:val="00F66AD5"/>
    <w:rsid w:val="00F93D42"/>
    <w:rsid w:val="00FC2326"/>
    <w:rsid w:val="00FD4676"/>
    <w:rsid w:val="00FE0818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7BE818D-E8A6-44F8-874B-93457B0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C094D"/>
    <w:rPr>
      <w:sz w:val="22"/>
      <w:lang w:val="de-DE" w:eastAsia="fr-FR"/>
    </w:rPr>
  </w:style>
  <w:style w:type="paragraph" w:styleId="Titre1">
    <w:name w:val="heading 1"/>
    <w:basedOn w:val="Normal"/>
    <w:next w:val="Normal"/>
    <w:qFormat/>
    <w:rsid w:val="00BC09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BC094D"/>
    <w:pPr>
      <w:keepNext/>
      <w:outlineLvl w:val="1"/>
    </w:pPr>
    <w:rPr>
      <w:rFonts w:ascii="Arial" w:hAnsi="Arial"/>
      <w:b/>
      <w:sz w:val="32"/>
      <w:lang w:val="de-CH"/>
    </w:rPr>
  </w:style>
  <w:style w:type="paragraph" w:styleId="Titre3">
    <w:name w:val="heading 3"/>
    <w:basedOn w:val="Normal"/>
    <w:next w:val="Normal"/>
    <w:qFormat/>
    <w:rsid w:val="00BC094D"/>
    <w:pPr>
      <w:keepNext/>
      <w:spacing w:after="160"/>
      <w:outlineLvl w:val="2"/>
    </w:pPr>
    <w:rPr>
      <w:rFonts w:ascii="Arial" w:hAnsi="Arial"/>
      <w:b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hmenOCR-Code">
    <w:name w:val="Rahmen OCR-Code"/>
    <w:rsid w:val="00BC094D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fr-FR" w:eastAsia="fr-FR"/>
    </w:rPr>
  </w:style>
  <w:style w:type="paragraph" w:customStyle="1" w:styleId="RahmenBriefkopf">
    <w:name w:val="Rahmen Briefkopf"/>
    <w:rsid w:val="00BC094D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val="fr-FR" w:eastAsia="fr-FR"/>
    </w:rPr>
  </w:style>
  <w:style w:type="paragraph" w:customStyle="1" w:styleId="AbsatzUnterberschrift">
    <w:name w:val="Absatz Unterüberschrift"/>
    <w:basedOn w:val="AbsatzStandard"/>
    <w:rsid w:val="00BC094D"/>
    <w:rPr>
      <w:u w:val="single"/>
    </w:rPr>
  </w:style>
  <w:style w:type="paragraph" w:customStyle="1" w:styleId="AbsatzStandard">
    <w:name w:val="Absatz Standard"/>
    <w:rsid w:val="00BC094D"/>
    <w:pPr>
      <w:spacing w:before="60" w:after="60" w:line="220" w:lineRule="exact"/>
    </w:pPr>
    <w:rPr>
      <w:noProof/>
      <w:sz w:val="22"/>
      <w:lang w:val="fr-FR" w:eastAsia="fr-FR"/>
    </w:rPr>
  </w:style>
  <w:style w:type="paragraph" w:customStyle="1" w:styleId="RahmenVersandart">
    <w:name w:val="Rahmen Versandart"/>
    <w:rsid w:val="00BC094D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fr-FR" w:eastAsia="fr-FR"/>
    </w:rPr>
  </w:style>
  <w:style w:type="paragraph" w:customStyle="1" w:styleId="VariablenundText">
    <w:name w:val="Variablen und Text"/>
    <w:rsid w:val="00BC094D"/>
    <w:pPr>
      <w:spacing w:line="220" w:lineRule="exact"/>
    </w:pPr>
    <w:rPr>
      <w:noProof/>
      <w:sz w:val="22"/>
      <w:lang w:val="fr-FR" w:eastAsia="fr-FR"/>
    </w:rPr>
  </w:style>
  <w:style w:type="paragraph" w:customStyle="1" w:styleId="AbsatzVariable">
    <w:name w:val="Absatz Variable"/>
    <w:rsid w:val="00BC094D"/>
    <w:rPr>
      <w:sz w:val="22"/>
      <w:lang w:val="de-CH" w:eastAsia="fr-FR"/>
    </w:rPr>
  </w:style>
  <w:style w:type="paragraph" w:customStyle="1" w:styleId="Auflistung">
    <w:name w:val="Auflistung"/>
    <w:rsid w:val="00BC094D"/>
    <w:pPr>
      <w:spacing w:line="220" w:lineRule="exact"/>
    </w:pPr>
    <w:rPr>
      <w:rFonts w:ascii="Arial" w:hAnsi="Arial"/>
      <w:noProof/>
      <w:sz w:val="16"/>
      <w:lang w:val="fr-FR" w:eastAsia="fr-FR"/>
    </w:rPr>
  </w:style>
  <w:style w:type="paragraph" w:customStyle="1" w:styleId="RahmenFusszeile">
    <w:name w:val="Rahmen Fusszeile"/>
    <w:rsid w:val="00BC094D"/>
    <w:pPr>
      <w:framePr w:w="10206" w:h="454" w:hRule="exact" w:hSpace="142" w:vSpace="142" w:wrap="notBeside" w:vAnchor="page" w:hAnchor="margin" w:y="15820" w:anchorLock="1"/>
      <w:suppressAutoHyphens/>
      <w:spacing w:before="40" w:line="160" w:lineRule="exact"/>
      <w:jc w:val="center"/>
    </w:pPr>
    <w:rPr>
      <w:rFonts w:ascii="Arial" w:hAnsi="Arial"/>
      <w:noProof/>
      <w:sz w:val="16"/>
      <w:lang w:val="fr-FR" w:eastAsia="fr-FR"/>
    </w:rPr>
  </w:style>
  <w:style w:type="paragraph" w:styleId="En-tte">
    <w:name w:val="header"/>
    <w:basedOn w:val="Normal"/>
    <w:rsid w:val="00BC09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094D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BC094D"/>
    <w:pPr>
      <w:spacing w:before="120" w:after="120"/>
    </w:pPr>
    <w:rPr>
      <w:b/>
    </w:rPr>
  </w:style>
  <w:style w:type="paragraph" w:customStyle="1" w:styleId="RahmenTitel">
    <w:name w:val="Rahmen Titel"/>
    <w:rsid w:val="00BC094D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val="fr-FR" w:eastAsia="fr-FR"/>
    </w:rPr>
  </w:style>
  <w:style w:type="paragraph" w:customStyle="1" w:styleId="RahmenEmpfnger">
    <w:name w:val="Rahmen Empfänger"/>
    <w:rsid w:val="00BC094D"/>
    <w:pPr>
      <w:framePr w:w="4820" w:h="2041" w:hRule="exact" w:hSpace="142" w:vSpace="142" w:wrap="notBeside" w:vAnchor="page" w:hAnchor="margin" w:y="2723" w:anchorLock="1"/>
      <w:spacing w:line="220" w:lineRule="exact"/>
    </w:pPr>
    <w:rPr>
      <w:noProof/>
      <w:sz w:val="22"/>
      <w:lang w:val="fr-FR" w:eastAsia="fr-FR"/>
    </w:rPr>
  </w:style>
  <w:style w:type="paragraph" w:customStyle="1" w:styleId="VariablemitAutoKorrektur">
    <w:name w:val="Variable mit AutoKorrektur"/>
    <w:rsid w:val="00BC094D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sz w:val="22"/>
      <w:lang w:val="de-CH" w:eastAsia="fr-FR"/>
    </w:rPr>
  </w:style>
  <w:style w:type="paragraph" w:customStyle="1" w:styleId="RahmenInfo-Block">
    <w:name w:val="Rahmen Info-Block"/>
    <w:rsid w:val="00BC094D"/>
    <w:pPr>
      <w:framePr w:w="5103" w:h="1928" w:hRule="exact" w:hSpace="142" w:vSpace="142" w:wrap="notBeside" w:vAnchor="page" w:hAnchor="margin" w:xAlign="right" w:y="2723"/>
      <w:spacing w:line="220" w:lineRule="exact"/>
    </w:pPr>
    <w:rPr>
      <w:sz w:val="22"/>
      <w:lang w:val="de-CH" w:eastAsia="fr-FR"/>
    </w:rPr>
  </w:style>
  <w:style w:type="paragraph" w:customStyle="1" w:styleId="Zeilenabstand">
    <w:name w:val="Zeilenabstand"/>
    <w:rsid w:val="00BC094D"/>
    <w:pPr>
      <w:spacing w:line="220" w:lineRule="exact"/>
    </w:pPr>
    <w:rPr>
      <w:noProof/>
      <w:sz w:val="22"/>
      <w:lang w:val="fr-FR" w:eastAsia="fr-FR"/>
    </w:rPr>
  </w:style>
  <w:style w:type="paragraph" w:customStyle="1" w:styleId="RahmenKopie">
    <w:name w:val="Rahmen Kopie"/>
    <w:rsid w:val="00BC094D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val="fr-FR" w:eastAsia="fr-FR"/>
    </w:rPr>
  </w:style>
  <w:style w:type="paragraph" w:customStyle="1" w:styleId="Absatzberschrift">
    <w:name w:val="Absatz Überschrift"/>
    <w:next w:val="AbsatzStandard"/>
    <w:rsid w:val="00BC094D"/>
    <w:pPr>
      <w:spacing w:before="120" w:after="60"/>
    </w:pPr>
    <w:rPr>
      <w:b/>
      <w:noProof/>
      <w:sz w:val="24"/>
      <w:u w:val="single"/>
      <w:lang w:val="fr-FR" w:eastAsia="fr-FR"/>
    </w:rPr>
  </w:style>
  <w:style w:type="paragraph" w:customStyle="1" w:styleId="AbsatzAbstand">
    <w:name w:val="Absatz Abstand"/>
    <w:rsid w:val="00BC094D"/>
    <w:rPr>
      <w:noProof/>
      <w:sz w:val="12"/>
      <w:lang w:val="fr-FR" w:eastAsia="fr-FR"/>
    </w:rPr>
  </w:style>
  <w:style w:type="paragraph" w:customStyle="1" w:styleId="AbsatzFusszeile2">
    <w:name w:val="Absatz Fusszeile 2"/>
    <w:rsid w:val="00BC094D"/>
    <w:pPr>
      <w:pBdr>
        <w:top w:val="single" w:sz="6" w:space="1" w:color="auto"/>
      </w:pBdr>
      <w:spacing w:before="40" w:line="160" w:lineRule="exact"/>
      <w:jc w:val="center"/>
    </w:pPr>
    <w:rPr>
      <w:rFonts w:ascii="Arial" w:hAnsi="Arial"/>
      <w:noProof/>
      <w:sz w:val="16"/>
      <w:lang w:val="fr-FR" w:eastAsia="fr-FR"/>
    </w:rPr>
  </w:style>
  <w:style w:type="paragraph" w:customStyle="1" w:styleId="AbsatzAnrede">
    <w:name w:val="Absatz Anrede"/>
    <w:rsid w:val="00BC094D"/>
    <w:pPr>
      <w:spacing w:after="60" w:line="220" w:lineRule="exact"/>
    </w:pPr>
    <w:rPr>
      <w:noProof/>
      <w:sz w:val="22"/>
      <w:lang w:val="fr-FR" w:eastAsia="fr-FR"/>
    </w:rPr>
  </w:style>
  <w:style w:type="paragraph" w:customStyle="1" w:styleId="VariableRekursort">
    <w:name w:val="Variable Rekursort"/>
    <w:rsid w:val="00BC094D"/>
    <w:pPr>
      <w:spacing w:after="60"/>
      <w:ind w:left="2268" w:hanging="2268"/>
    </w:pPr>
    <w:rPr>
      <w:b/>
      <w:noProof/>
      <w:sz w:val="22"/>
      <w:lang w:val="fr-FR" w:eastAsia="fr-FR"/>
    </w:rPr>
  </w:style>
  <w:style w:type="paragraph" w:customStyle="1" w:styleId="AbsatzFristenstillstand">
    <w:name w:val="Absatz Fristenstillstand"/>
    <w:rsid w:val="00BC094D"/>
    <w:pPr>
      <w:tabs>
        <w:tab w:val="left" w:pos="284"/>
      </w:tabs>
      <w:spacing w:after="60"/>
    </w:pPr>
    <w:rPr>
      <w:noProof/>
      <w:sz w:val="22"/>
      <w:lang w:val="fr-FR" w:eastAsia="fr-FR"/>
    </w:rPr>
  </w:style>
  <w:style w:type="paragraph" w:customStyle="1" w:styleId="AuflistungInfo-Block">
    <w:name w:val="Auflistung Info-Block"/>
    <w:rsid w:val="00BC094D"/>
    <w:pPr>
      <w:framePr w:h="1332" w:hRule="exact" w:wrap="auto" w:vAnchor="page" w:hAnchor="page" w:x="6125" w:y="2728" w:anchorLock="1"/>
      <w:spacing w:line="220" w:lineRule="exact"/>
    </w:pPr>
    <w:rPr>
      <w:rFonts w:ascii="Arial" w:hAnsi="Arial"/>
      <w:noProof/>
      <w:sz w:val="16"/>
      <w:lang w:val="fr-FR" w:eastAsia="fr-FR"/>
    </w:rPr>
  </w:style>
  <w:style w:type="paragraph" w:customStyle="1" w:styleId="Minizeile">
    <w:name w:val="Minizeile"/>
    <w:rsid w:val="00BC094D"/>
    <w:pPr>
      <w:keepNext/>
      <w:keepLines/>
    </w:pPr>
    <w:rPr>
      <w:noProof/>
      <w:sz w:val="12"/>
      <w:lang w:val="fr-FR" w:eastAsia="fr-FR"/>
    </w:rPr>
  </w:style>
  <w:style w:type="paragraph" w:customStyle="1" w:styleId="AbsatzKurzgruss">
    <w:name w:val="Absatz Kurzgruss"/>
    <w:rsid w:val="00BC094D"/>
    <w:pPr>
      <w:spacing w:line="220" w:lineRule="exact"/>
    </w:pPr>
    <w:rPr>
      <w:b/>
      <w:noProof/>
      <w:sz w:val="22"/>
      <w:lang w:val="fr-FR" w:eastAsia="fr-FR"/>
    </w:rPr>
  </w:style>
  <w:style w:type="paragraph" w:customStyle="1" w:styleId="AbsatzVariablefett">
    <w:name w:val="Absatz Variable (fett)"/>
    <w:rsid w:val="00BC094D"/>
    <w:pPr>
      <w:spacing w:before="60" w:after="60" w:line="220" w:lineRule="exact"/>
    </w:pPr>
    <w:rPr>
      <w:b/>
      <w:noProof/>
      <w:sz w:val="22"/>
      <w:lang w:val="fr-FR" w:eastAsia="fr-FR"/>
    </w:rPr>
  </w:style>
  <w:style w:type="paragraph" w:customStyle="1" w:styleId="IV-Nummer">
    <w:name w:val="IV-Nummer"/>
    <w:basedOn w:val="RahmenFusszeile"/>
    <w:rsid w:val="00BC094D"/>
    <w:pPr>
      <w:framePr w:h="680" w:hRule="exact" w:wrap="notBeside"/>
      <w:jc w:val="left"/>
    </w:pPr>
    <w:rPr>
      <w:sz w:val="12"/>
    </w:rPr>
  </w:style>
  <w:style w:type="character" w:customStyle="1" w:styleId="Formularfeld">
    <w:name w:val="Formularfeld"/>
    <w:rsid w:val="00BC094D"/>
    <w:rPr>
      <w:noProof/>
      <w:color w:val="0000FF"/>
    </w:rPr>
  </w:style>
  <w:style w:type="paragraph" w:styleId="Normalcentr">
    <w:name w:val="Block Text"/>
    <w:basedOn w:val="Normal"/>
    <w:rsid w:val="00BC094D"/>
    <w:pPr>
      <w:tabs>
        <w:tab w:val="left" w:pos="289"/>
      </w:tabs>
      <w:spacing w:before="40" w:after="40"/>
      <w:ind w:left="289" w:right="57" w:hanging="232"/>
    </w:pPr>
    <w:rPr>
      <w:rFonts w:ascii="Arial" w:hAnsi="Arial" w:cs="Arial"/>
      <w:sz w:val="16"/>
      <w:lang w:val="de-CH"/>
    </w:rPr>
  </w:style>
  <w:style w:type="paragraph" w:styleId="Retraitcorpsdetexte">
    <w:name w:val="Body Text Indent"/>
    <w:basedOn w:val="Normal"/>
    <w:rsid w:val="00BC094D"/>
    <w:pPr>
      <w:ind w:left="360"/>
    </w:pPr>
    <w:rPr>
      <w:sz w:val="20"/>
      <w:lang w:val="fr-CH" w:eastAsia="en-US"/>
    </w:rPr>
  </w:style>
  <w:style w:type="paragraph" w:customStyle="1" w:styleId="AbstandKlein">
    <w:name w:val="AbstandKlein"/>
    <w:basedOn w:val="Normal"/>
    <w:rsid w:val="00A7715C"/>
    <w:rPr>
      <w:rFonts w:ascii="Arial" w:hAnsi="Arial"/>
      <w:sz w:val="6"/>
      <w:szCs w:val="6"/>
      <w:lang w:val="de-CH" w:eastAsia="de-CH"/>
    </w:rPr>
  </w:style>
  <w:style w:type="table" w:styleId="Grilledutableau">
    <w:name w:val="Table Grid"/>
    <w:basedOn w:val="TableauNormal"/>
    <w:rsid w:val="00A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auNormal"/>
    <w:next w:val="Grilledutableau"/>
    <w:rsid w:val="00F4286A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Manager>Formulargruppe</Manager>
  <Company>IV-Stelle des Kantons Solothurn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Sachleistungen</dc:title>
  <dc:subject>OSIV-Projekt</dc:subject>
  <dc:creator>Romeo Costeggioli</dc:creator>
  <cp:keywords/>
  <dc:description/>
  <cp:lastModifiedBy>Raphael MECKL</cp:lastModifiedBy>
  <cp:revision>2</cp:revision>
  <cp:lastPrinted>2012-01-05T06:13:00Z</cp:lastPrinted>
  <dcterms:created xsi:type="dcterms:W3CDTF">2024-07-01T12:55:00Z</dcterms:created>
  <dcterms:modified xsi:type="dcterms:W3CDTF">2024-07-01T12:55:00Z</dcterms:modified>
</cp:coreProperties>
</file>